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80" w:rsidRDefault="00CF0380" w:rsidP="00CF0380">
      <w:pPr>
        <w:spacing w:after="0" w:line="240" w:lineRule="auto"/>
        <w:ind w:firstLine="709"/>
        <w:jc w:val="center"/>
        <w:rPr>
          <w:rFonts w:ascii="Times New Roman" w:hAnsi="Times New Roman" w:cs="Times New Roman"/>
          <w:b/>
          <w:sz w:val="28"/>
          <w:szCs w:val="28"/>
          <w:lang w:val="uk-UA"/>
        </w:rPr>
      </w:pPr>
      <w:r w:rsidRPr="00CF0380">
        <w:rPr>
          <w:rFonts w:ascii="Times New Roman" w:hAnsi="Times New Roman" w:cs="Times New Roman"/>
          <w:b/>
          <w:sz w:val="28"/>
          <w:szCs w:val="28"/>
          <w:lang w:val="uk-UA"/>
        </w:rPr>
        <w:t>Н</w:t>
      </w:r>
      <w:r w:rsidR="00542701" w:rsidRPr="00CF0380">
        <w:rPr>
          <w:rFonts w:ascii="Times New Roman" w:hAnsi="Times New Roman" w:cs="Times New Roman"/>
          <w:b/>
          <w:sz w:val="28"/>
          <w:szCs w:val="28"/>
          <w:lang w:val="uk-UA"/>
        </w:rPr>
        <w:t>ормативно-правові документи з питань підготовки та проведення зовнішнього незалежного оцінювання в 2019 році</w:t>
      </w:r>
      <w:r w:rsidRPr="00CF0380">
        <w:rPr>
          <w:rFonts w:ascii="Times New Roman" w:hAnsi="Times New Roman" w:cs="Times New Roman"/>
          <w:b/>
          <w:sz w:val="28"/>
          <w:szCs w:val="28"/>
          <w:lang w:val="uk-UA"/>
        </w:rPr>
        <w:t>.</w:t>
      </w:r>
    </w:p>
    <w:p w:rsidR="00CF0380" w:rsidRPr="00CF0380" w:rsidRDefault="00CF0380" w:rsidP="00CF0380">
      <w:pPr>
        <w:spacing w:after="0" w:line="240" w:lineRule="auto"/>
        <w:ind w:firstLine="709"/>
        <w:jc w:val="center"/>
        <w:rPr>
          <w:rFonts w:ascii="Times New Roman" w:hAnsi="Times New Roman" w:cs="Times New Roman"/>
          <w:b/>
          <w:sz w:val="28"/>
          <w:szCs w:val="28"/>
          <w:lang w:val="uk-UA"/>
        </w:rPr>
      </w:pPr>
    </w:p>
    <w:p w:rsidR="00B131D3" w:rsidRDefault="00542701" w:rsidP="00CF0380">
      <w:pPr>
        <w:spacing w:after="0" w:line="240" w:lineRule="auto"/>
        <w:ind w:firstLine="709"/>
        <w:jc w:val="both"/>
        <w:rPr>
          <w:rFonts w:ascii="Times New Roman" w:hAnsi="Times New Roman" w:cs="Times New Roman"/>
          <w:sz w:val="28"/>
          <w:szCs w:val="28"/>
          <w:lang w:val="uk-UA"/>
        </w:rPr>
      </w:pPr>
      <w:r w:rsidRPr="00BA3F05">
        <w:rPr>
          <w:rFonts w:ascii="Times New Roman" w:hAnsi="Times New Roman" w:cs="Times New Roman"/>
          <w:b/>
          <w:i/>
          <w:sz w:val="28"/>
          <w:szCs w:val="28"/>
          <w:lang w:val="uk-UA"/>
        </w:rPr>
        <w:t xml:space="preserve"> Наказом Міністерства освіти і науки України від 22 серпня № 931</w:t>
      </w:r>
      <w:r w:rsidRPr="00CF0380">
        <w:rPr>
          <w:rFonts w:ascii="Times New Roman" w:hAnsi="Times New Roman" w:cs="Times New Roman"/>
          <w:sz w:val="28"/>
          <w:szCs w:val="28"/>
          <w:lang w:val="uk-UA"/>
        </w:rPr>
        <w:t xml:space="preserve"> </w:t>
      </w:r>
      <w:proofErr w:type="spellStart"/>
      <w:r w:rsidRPr="00CF0380">
        <w:rPr>
          <w:rFonts w:ascii="Times New Roman" w:hAnsi="Times New Roman" w:cs="Times New Roman"/>
          <w:sz w:val="28"/>
          <w:szCs w:val="28"/>
          <w:lang w:val="uk-UA"/>
        </w:rPr>
        <w:t>врегулювано</w:t>
      </w:r>
      <w:proofErr w:type="spellEnd"/>
      <w:r w:rsidRPr="00CF0380">
        <w:rPr>
          <w:rFonts w:ascii="Times New Roman" w:hAnsi="Times New Roman" w:cs="Times New Roman"/>
          <w:sz w:val="28"/>
          <w:szCs w:val="28"/>
          <w:lang w:val="uk-UA"/>
        </w:rPr>
        <w:t xml:space="preserve"> проведення зовнішнього незалежного оцінювання в 2019 році. Про це повідомляється на сайті Українського центру оцінювання якості освіти (http://testportal.gov.ua/2018/09/25/u-2019-rotsi-zno-projde-z-20-travnya-do-12-lypnya/).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Відповідно до наказу кожен зареєстрований учасник має право пройти тести щонайбільше з чотирьох навчальних предметів. Загалом зовнішнє незалежне оцінювання відбуватиметься з одинадцяти навчальних предметів:</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українська мова і література,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історія України,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математика,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біологія,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географія,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фізика,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хімія,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англійська мова,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іспанська мова, </w:t>
      </w:r>
    </w:p>
    <w:p w:rsidR="00B131D3"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німецька мова, </w:t>
      </w:r>
    </w:p>
    <w:p w:rsidR="00CF0380" w:rsidRDefault="00542701" w:rsidP="00CF0380">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французька мова. </w:t>
      </w:r>
    </w:p>
    <w:p w:rsidR="00B131D3" w:rsidRDefault="00B131D3" w:rsidP="00CF0380">
      <w:pPr>
        <w:spacing w:after="0" w:line="240" w:lineRule="auto"/>
        <w:ind w:firstLine="709"/>
        <w:jc w:val="both"/>
        <w:rPr>
          <w:rFonts w:ascii="Times New Roman" w:hAnsi="Times New Roman" w:cs="Times New Roman"/>
          <w:sz w:val="28"/>
          <w:szCs w:val="28"/>
          <w:lang w:val="uk-UA"/>
        </w:rPr>
      </w:pPr>
    </w:p>
    <w:p w:rsidR="00CF0380" w:rsidRDefault="00CF0380" w:rsidP="00BA66D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42701" w:rsidRPr="00CF0380">
        <w:rPr>
          <w:rFonts w:ascii="Times New Roman" w:hAnsi="Times New Roman" w:cs="Times New Roman"/>
          <w:sz w:val="28"/>
          <w:szCs w:val="28"/>
          <w:lang w:val="uk-UA"/>
        </w:rPr>
        <w:t>овнішнє незалежне оцінювання з української мови і літератури, а також математики або історії України (період ХХ – початок ХХІ століття) (на вибір) проходитимуть учні закладів професійної (професійно</w:t>
      </w:r>
      <w:r>
        <w:rPr>
          <w:rFonts w:ascii="Times New Roman" w:hAnsi="Times New Roman" w:cs="Times New Roman"/>
          <w:sz w:val="28"/>
          <w:szCs w:val="28"/>
          <w:lang w:val="uk-UA"/>
        </w:rPr>
        <w:t>-технічної)</w:t>
      </w:r>
      <w:r w:rsidR="00542701" w:rsidRPr="00CF0380">
        <w:rPr>
          <w:rFonts w:ascii="Times New Roman" w:hAnsi="Times New Roman" w:cs="Times New Roman"/>
          <w:sz w:val="28"/>
          <w:szCs w:val="28"/>
          <w:lang w:val="uk-UA"/>
        </w:rPr>
        <w:t xml:space="preserve"> освіти, які в 2019 році завершать здобуття повної загальної середньої освіти. Таким учасникам результати тестування буде зараховано як оцінки за державну підсумкову атестацію за освітній рівень повної загальної середньої освіти. </w:t>
      </w:r>
    </w:p>
    <w:p w:rsidR="00B131D3" w:rsidRDefault="00B131D3" w:rsidP="00BA66D9">
      <w:pPr>
        <w:spacing w:after="0" w:line="240" w:lineRule="auto"/>
        <w:ind w:firstLine="709"/>
        <w:jc w:val="both"/>
        <w:rPr>
          <w:rFonts w:ascii="Times New Roman" w:hAnsi="Times New Roman" w:cs="Times New Roman"/>
          <w:sz w:val="28"/>
          <w:szCs w:val="28"/>
          <w:lang w:val="uk-UA"/>
        </w:rPr>
      </w:pPr>
    </w:p>
    <w:p w:rsidR="00542701" w:rsidRPr="00CF0380" w:rsidRDefault="00542701" w:rsidP="00BA66D9">
      <w:pPr>
        <w:spacing w:after="0" w:line="240" w:lineRule="auto"/>
        <w:ind w:firstLine="709"/>
        <w:jc w:val="both"/>
        <w:rPr>
          <w:rFonts w:ascii="Times New Roman" w:hAnsi="Times New Roman" w:cs="Times New Roman"/>
          <w:sz w:val="28"/>
          <w:szCs w:val="28"/>
          <w:lang w:val="uk-UA"/>
        </w:rPr>
      </w:pPr>
      <w:r w:rsidRPr="00BA3F05">
        <w:rPr>
          <w:rFonts w:ascii="Times New Roman" w:hAnsi="Times New Roman" w:cs="Times New Roman"/>
          <w:b/>
          <w:i/>
          <w:sz w:val="28"/>
          <w:szCs w:val="28"/>
          <w:lang w:val="uk-UA"/>
        </w:rPr>
        <w:t>Наказом Міністерства освіти і науки України від 28 вересня 2018 року № 1036</w:t>
      </w:r>
      <w:r w:rsidRPr="00CF0380">
        <w:rPr>
          <w:rFonts w:ascii="Times New Roman" w:hAnsi="Times New Roman" w:cs="Times New Roman"/>
          <w:sz w:val="28"/>
          <w:szCs w:val="28"/>
          <w:lang w:val="uk-UA"/>
        </w:rPr>
        <w:t xml:space="preserve"> затверджено календарний план підготовки та проведення зовнішнього незалежного оцінювання 2019 року, про що зазначає Український центр оцінювання якості освіти на своєму офіційному сайті (</w:t>
      </w:r>
      <w:hyperlink r:id="rId5" w:history="1">
        <w:r w:rsidRPr="00CF0380">
          <w:rPr>
            <w:rStyle w:val="a3"/>
            <w:rFonts w:ascii="Times New Roman" w:hAnsi="Times New Roman" w:cs="Times New Roman"/>
            <w:sz w:val="28"/>
            <w:szCs w:val="28"/>
            <w:lang w:val="uk-UA"/>
          </w:rPr>
          <w:t>http://testportal.gov.ua/2018/10/01/vyznacheno-terminy-provedennya-zno-2019/</w:t>
        </w:r>
      </w:hyperlink>
      <w:r w:rsidRPr="00CF0380">
        <w:rPr>
          <w:rFonts w:ascii="Times New Roman" w:hAnsi="Times New Roman" w:cs="Times New Roman"/>
          <w:sz w:val="28"/>
          <w:szCs w:val="28"/>
          <w:lang w:val="uk-UA"/>
        </w:rPr>
        <w:t>)</w:t>
      </w:r>
    </w:p>
    <w:p w:rsidR="0054270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Відповідно до наказу реєстрація осіб для участі у зовнішньому незалежному оцінюванні триватиме з 5 лютого до 25 березня 2019 року. Проте, керівники закладів освіти зможуть зареєструвати учнів (слухачів, студентів) для проходження ДПА у формі ЗНО до 18 березня 2019 року. </w:t>
      </w:r>
      <w:r w:rsidRPr="00BA3F05">
        <w:rPr>
          <w:rFonts w:ascii="Times New Roman" w:hAnsi="Times New Roman" w:cs="Times New Roman"/>
          <w:b/>
          <w:i/>
          <w:sz w:val="28"/>
          <w:szCs w:val="28"/>
          <w:lang w:val="uk-UA"/>
        </w:rPr>
        <w:t>Звертаємо увагу на те, що додаткового періоду для перереєстрації учасників зовнішнього незалежного оцінювання 2019 року не передбачено.</w:t>
      </w:r>
      <w:r w:rsidRPr="00CF0380">
        <w:rPr>
          <w:rFonts w:ascii="Times New Roman" w:hAnsi="Times New Roman" w:cs="Times New Roman"/>
          <w:sz w:val="28"/>
          <w:szCs w:val="28"/>
          <w:lang w:val="uk-UA"/>
        </w:rPr>
        <w:t xml:space="preserve"> Тож змінювати реєстраційні дані можна буде тільки до 25 березня 2019 року. До 30 квітня 2019 року зареєстровані учасники зможуть завантажити зі своїх </w:t>
      </w:r>
      <w:r w:rsidRPr="00CF0380">
        <w:rPr>
          <w:rFonts w:ascii="Times New Roman" w:hAnsi="Times New Roman" w:cs="Times New Roman"/>
          <w:sz w:val="28"/>
          <w:szCs w:val="28"/>
          <w:lang w:val="uk-UA"/>
        </w:rPr>
        <w:lastRenderedPageBreak/>
        <w:t>інформаційних сторінок запрошення-перепустки, де буде зазначено час і місце проведення тестувань.</w:t>
      </w:r>
    </w:p>
    <w:p w:rsidR="00B131D3" w:rsidRPr="00CF0380" w:rsidRDefault="00B131D3" w:rsidP="00BA66D9">
      <w:pPr>
        <w:spacing w:after="0" w:line="240" w:lineRule="auto"/>
        <w:ind w:firstLine="709"/>
        <w:jc w:val="both"/>
        <w:rPr>
          <w:rFonts w:ascii="Times New Roman" w:hAnsi="Times New Roman" w:cs="Times New Roman"/>
          <w:sz w:val="28"/>
          <w:szCs w:val="28"/>
          <w:lang w:val="uk-UA"/>
        </w:rPr>
      </w:pPr>
    </w:p>
    <w:p w:rsidR="00BA3F05"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Основна сесія зовнішнього незалежного оцінювання почнеться 21 травня тестуванням з математики і завершиться 13 червня тестуванням з хімії. Тестування з української мови і літератури відбудеться 23 травня, з іспанської, німецької, французької мов — 27 травня, з англійської мови — 28 травня, з фізики — 30 травня, з історії України — 4 червня, з біології — 6 червня, з географії — 11 червня. Інформацію про результати основної сесії зовнішнього незалежного оцінювання з усіх навчальних предметів буде розміщено на інформаційних сторінках учасників тестування до 25 червня 2019 року. Результати зовнішнього незалежного оцінювання з математики, української мови і літератури та фізики буде оголошено до 14 червня, з іноземних мов та біології — до 20 червня, з історії України, географії, хімії — до 25 червня. </w:t>
      </w:r>
    </w:p>
    <w:p w:rsidR="0054270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Реєстрація для участі в додатковій сесії зовнішнього незалежного оцінювання окремих категорій осіб, які не мали змоги зареєструватися в основний період (зокрема, учасники антитерористичної операції, особи з окупованого Криму та непідконтрольних Україні територій Донбасу), триватиме з третього до 20-го травня 2019 року. Графік проведення додаткової сесії зовнішнього незалежного оцінювання буде </w:t>
      </w:r>
      <w:proofErr w:type="spellStart"/>
      <w:r w:rsidRPr="00CF0380">
        <w:rPr>
          <w:rFonts w:ascii="Times New Roman" w:hAnsi="Times New Roman" w:cs="Times New Roman"/>
          <w:sz w:val="28"/>
          <w:szCs w:val="28"/>
          <w:lang w:val="uk-UA"/>
        </w:rPr>
        <w:t>оприлюднено</w:t>
      </w:r>
      <w:proofErr w:type="spellEnd"/>
      <w:r w:rsidRPr="00CF0380">
        <w:rPr>
          <w:rFonts w:ascii="Times New Roman" w:hAnsi="Times New Roman" w:cs="Times New Roman"/>
          <w:sz w:val="28"/>
          <w:szCs w:val="28"/>
          <w:lang w:val="uk-UA"/>
        </w:rPr>
        <w:t xml:space="preserve"> до 30 квітня 2019 року. Результати зовнішнього незалежного оцінювання учасники додаткової сесії отримають до 18 липня.</w:t>
      </w:r>
    </w:p>
    <w:p w:rsidR="00BA3F05" w:rsidRPr="00CF0380" w:rsidRDefault="00BA3F05" w:rsidP="00BA66D9">
      <w:pPr>
        <w:spacing w:after="0" w:line="240" w:lineRule="auto"/>
        <w:ind w:firstLine="709"/>
        <w:jc w:val="both"/>
        <w:rPr>
          <w:rFonts w:ascii="Times New Roman" w:hAnsi="Times New Roman" w:cs="Times New Roman"/>
          <w:sz w:val="28"/>
          <w:szCs w:val="28"/>
          <w:lang w:val="uk-UA"/>
        </w:rPr>
      </w:pPr>
    </w:p>
    <w:p w:rsidR="00BA3F05" w:rsidRPr="00BA3F05" w:rsidRDefault="00542701" w:rsidP="00BA3F05">
      <w:pPr>
        <w:spacing w:after="0" w:line="240" w:lineRule="auto"/>
        <w:jc w:val="center"/>
        <w:rPr>
          <w:rFonts w:ascii="Times New Roman" w:hAnsi="Times New Roman" w:cs="Times New Roman"/>
          <w:b/>
          <w:sz w:val="28"/>
          <w:szCs w:val="28"/>
          <w:lang w:val="uk-UA"/>
        </w:rPr>
      </w:pPr>
      <w:r w:rsidRPr="00BA3F05">
        <w:rPr>
          <w:rFonts w:ascii="Times New Roman" w:hAnsi="Times New Roman" w:cs="Times New Roman"/>
          <w:b/>
          <w:sz w:val="28"/>
          <w:szCs w:val="28"/>
          <w:lang w:val="uk-UA"/>
        </w:rPr>
        <w:t xml:space="preserve">Нововведення вступної кампанії 2019 року </w:t>
      </w:r>
    </w:p>
    <w:p w:rsidR="00BA3F05" w:rsidRDefault="00BA3F05" w:rsidP="00BA66D9">
      <w:pPr>
        <w:spacing w:after="0" w:line="240" w:lineRule="auto"/>
        <w:ind w:firstLine="709"/>
        <w:jc w:val="both"/>
        <w:rPr>
          <w:rFonts w:ascii="Times New Roman" w:hAnsi="Times New Roman" w:cs="Times New Roman"/>
          <w:sz w:val="28"/>
          <w:szCs w:val="28"/>
          <w:lang w:val="uk-UA"/>
        </w:rPr>
      </w:pPr>
    </w:p>
    <w:p w:rsidR="00BA3F05" w:rsidRPr="00BA3F05" w:rsidRDefault="00542701" w:rsidP="00BA3F05">
      <w:pPr>
        <w:pStyle w:val="a4"/>
        <w:numPr>
          <w:ilvl w:val="0"/>
          <w:numId w:val="2"/>
        </w:numPr>
        <w:spacing w:after="0" w:line="240" w:lineRule="auto"/>
        <w:ind w:left="0" w:firstLine="360"/>
        <w:jc w:val="both"/>
        <w:rPr>
          <w:rFonts w:ascii="Times New Roman" w:hAnsi="Times New Roman" w:cs="Times New Roman"/>
          <w:sz w:val="28"/>
          <w:szCs w:val="28"/>
          <w:lang w:val="uk-UA"/>
        </w:rPr>
      </w:pPr>
      <w:r w:rsidRPr="00BA3F05">
        <w:rPr>
          <w:rFonts w:ascii="Times New Roman" w:hAnsi="Times New Roman" w:cs="Times New Roman"/>
          <w:sz w:val="28"/>
          <w:szCs w:val="28"/>
          <w:lang w:val="uk-UA"/>
        </w:rPr>
        <w:t xml:space="preserve">Міністерство освіти і науки України представило для громадського обговорення оновлений проект Умов прийому до закладів вищої освіти на 2019 рік (mon.gov.ua/ua/news/10-osnovnih-zmin-u-proekti-umov-prijomu-do-vishiv-na-2019-rikmon-predstІavilo-dokument-dlya-gromadskogo-obgovorennya). Основні зміни, що пропонуються: </w:t>
      </w:r>
    </w:p>
    <w:p w:rsidR="00BA3F05" w:rsidRPr="00BA3F05" w:rsidRDefault="00542701" w:rsidP="00BA3F05">
      <w:pPr>
        <w:pStyle w:val="a4"/>
        <w:numPr>
          <w:ilvl w:val="0"/>
          <w:numId w:val="2"/>
        </w:numPr>
        <w:spacing w:after="0" w:line="240" w:lineRule="auto"/>
        <w:ind w:left="0" w:firstLine="426"/>
        <w:jc w:val="both"/>
        <w:rPr>
          <w:rFonts w:ascii="Times New Roman" w:hAnsi="Times New Roman" w:cs="Times New Roman"/>
          <w:sz w:val="28"/>
          <w:szCs w:val="28"/>
          <w:lang w:val="uk-UA"/>
        </w:rPr>
      </w:pPr>
      <w:r w:rsidRPr="00BA3F05">
        <w:rPr>
          <w:rFonts w:ascii="Times New Roman" w:hAnsi="Times New Roman" w:cs="Times New Roman"/>
          <w:sz w:val="28"/>
          <w:szCs w:val="28"/>
          <w:lang w:val="uk-UA"/>
        </w:rPr>
        <w:t xml:space="preserve">Коротші терміни вступної кампанії (реєстрація електронних кабінетів почнеться за 9 днів до початку подання заяв – 1 липня, а сам прийом заяв та документів на бюджет триватиме з 10 до 22 липня; в середньому терміни скорочено на 3 дні). </w:t>
      </w:r>
    </w:p>
    <w:p w:rsidR="00BA3F05" w:rsidRPr="00BA3F05" w:rsidRDefault="00542701" w:rsidP="00BA3F05">
      <w:pPr>
        <w:pStyle w:val="a4"/>
        <w:numPr>
          <w:ilvl w:val="0"/>
          <w:numId w:val="2"/>
        </w:numPr>
        <w:spacing w:after="0" w:line="240" w:lineRule="auto"/>
        <w:ind w:left="0" w:firstLine="426"/>
        <w:jc w:val="both"/>
        <w:rPr>
          <w:rFonts w:ascii="Times New Roman" w:hAnsi="Times New Roman" w:cs="Times New Roman"/>
          <w:sz w:val="28"/>
          <w:szCs w:val="28"/>
          <w:lang w:val="uk-UA"/>
        </w:rPr>
      </w:pPr>
      <w:r w:rsidRPr="00BA3F05">
        <w:rPr>
          <w:rFonts w:ascii="Times New Roman" w:hAnsi="Times New Roman" w:cs="Times New Roman"/>
          <w:sz w:val="28"/>
          <w:szCs w:val="28"/>
          <w:lang w:val="uk-UA"/>
        </w:rPr>
        <w:t xml:space="preserve">Творчі конкурси проходитимуть до основної сесії ЗНО, а саме: з 16 березня до 15 травня. Водночас буде передбачена додаткова сесія творчих конкурсів з 1 до 22 липня, але лише на контрактні місця. </w:t>
      </w:r>
    </w:p>
    <w:p w:rsidR="00542701" w:rsidRPr="00BA3F05" w:rsidRDefault="00542701" w:rsidP="00BA3F05">
      <w:pPr>
        <w:pStyle w:val="a4"/>
        <w:numPr>
          <w:ilvl w:val="0"/>
          <w:numId w:val="2"/>
        </w:numPr>
        <w:spacing w:after="0" w:line="240" w:lineRule="auto"/>
        <w:ind w:left="0" w:firstLine="426"/>
        <w:jc w:val="both"/>
        <w:rPr>
          <w:rFonts w:ascii="Times New Roman" w:hAnsi="Times New Roman" w:cs="Times New Roman"/>
          <w:sz w:val="28"/>
          <w:szCs w:val="28"/>
          <w:lang w:val="uk-UA"/>
        </w:rPr>
      </w:pPr>
      <w:r w:rsidRPr="00BA3F05">
        <w:rPr>
          <w:rFonts w:ascii="Times New Roman" w:hAnsi="Times New Roman" w:cs="Times New Roman"/>
          <w:sz w:val="28"/>
          <w:szCs w:val="28"/>
          <w:lang w:val="uk-UA"/>
        </w:rPr>
        <w:t>Запрацює механізм першочергового зарахування тих вступників у медичні та педагогічні виші, що захочуть працювати в селах. Йдеться про вступників на спеціальності галузей знань 01 «Освіта/Педагогіка» і 22 «Охорона здоров’я», які укладуть угоду про відпрацювання не менш як 3 роки в селі або селищі міського типу.</w:t>
      </w:r>
    </w:p>
    <w:p w:rsidR="00BA3F05" w:rsidRPr="00BA3F05" w:rsidRDefault="00542701" w:rsidP="00BA3F05">
      <w:pPr>
        <w:pStyle w:val="a4"/>
        <w:numPr>
          <w:ilvl w:val="0"/>
          <w:numId w:val="2"/>
        </w:numPr>
        <w:spacing w:after="0" w:line="240" w:lineRule="auto"/>
        <w:ind w:left="0" w:firstLine="360"/>
        <w:jc w:val="both"/>
        <w:rPr>
          <w:rFonts w:ascii="Times New Roman" w:hAnsi="Times New Roman" w:cs="Times New Roman"/>
          <w:sz w:val="28"/>
          <w:szCs w:val="28"/>
          <w:lang w:val="uk-UA"/>
        </w:rPr>
      </w:pPr>
      <w:r w:rsidRPr="00BA3F05">
        <w:rPr>
          <w:rFonts w:ascii="Times New Roman" w:hAnsi="Times New Roman" w:cs="Times New Roman"/>
          <w:sz w:val="28"/>
          <w:szCs w:val="28"/>
          <w:lang w:val="uk-UA"/>
        </w:rPr>
        <w:t xml:space="preserve">Мінімальний поріг складання ЗНО у 150 балів з конкурсних предметів для можливості вступу передбачатиметься також для спеціальностей </w:t>
      </w:r>
      <w:r w:rsidRPr="00BA3F05">
        <w:rPr>
          <w:rFonts w:ascii="Times New Roman" w:hAnsi="Times New Roman" w:cs="Times New Roman"/>
          <w:sz w:val="28"/>
          <w:szCs w:val="28"/>
          <w:lang w:val="uk-UA"/>
        </w:rPr>
        <w:lastRenderedPageBreak/>
        <w:t xml:space="preserve">«Право», «Публічне управління та адміністрування» та «Міжнародні відносини», а також з другого та третього конкурсних предметів – на спеціальність «Фармація, промислова фармація». </w:t>
      </w:r>
    </w:p>
    <w:p w:rsidR="00BA3F05" w:rsidRPr="00BA3F05" w:rsidRDefault="00542701" w:rsidP="00BA3F05">
      <w:pPr>
        <w:pStyle w:val="a4"/>
        <w:numPr>
          <w:ilvl w:val="0"/>
          <w:numId w:val="2"/>
        </w:numPr>
        <w:tabs>
          <w:tab w:val="left" w:pos="426"/>
        </w:tabs>
        <w:spacing w:after="0" w:line="240" w:lineRule="auto"/>
        <w:ind w:left="0" w:firstLine="426"/>
        <w:jc w:val="both"/>
        <w:rPr>
          <w:rFonts w:ascii="Times New Roman" w:hAnsi="Times New Roman" w:cs="Times New Roman"/>
          <w:sz w:val="28"/>
          <w:szCs w:val="28"/>
          <w:lang w:val="uk-UA"/>
        </w:rPr>
      </w:pPr>
      <w:r w:rsidRPr="00BA3F05">
        <w:rPr>
          <w:rFonts w:ascii="Times New Roman" w:hAnsi="Times New Roman" w:cs="Times New Roman"/>
          <w:sz w:val="28"/>
          <w:szCs w:val="28"/>
          <w:lang w:val="uk-UA"/>
        </w:rPr>
        <w:t xml:space="preserve">Для вступу в магістратуру пропонується збільшити перелік спеціальностей, з яких необхідно складати єдиний вступний іспит з іноземної мови за технологією ЗНО. Зокрема, планується додати спеціальності «Музеєзнавство, </w:t>
      </w:r>
      <w:proofErr w:type="spellStart"/>
      <w:r w:rsidRPr="00BA3F05">
        <w:rPr>
          <w:rFonts w:ascii="Times New Roman" w:hAnsi="Times New Roman" w:cs="Times New Roman"/>
          <w:sz w:val="28"/>
          <w:szCs w:val="28"/>
          <w:lang w:val="uk-UA"/>
        </w:rPr>
        <w:t>пам’яткознавство</w:t>
      </w:r>
      <w:proofErr w:type="spellEnd"/>
      <w:r w:rsidRPr="00BA3F05">
        <w:rPr>
          <w:rFonts w:ascii="Times New Roman" w:hAnsi="Times New Roman" w:cs="Times New Roman"/>
          <w:sz w:val="28"/>
          <w:szCs w:val="28"/>
          <w:lang w:val="uk-UA"/>
        </w:rPr>
        <w:t xml:space="preserve">», «Менеджмент соціокультурної діяльності», «Інформаційна, бібліотечна та архівна справа», а також усі спеціальності галузей знань «Богослов’я», «Соціальні та поведінкові науки», «Управління та адміністрування», «Інформаційні технології, «Публічне управління та адміністрування». </w:t>
      </w:r>
    </w:p>
    <w:p w:rsidR="00542701" w:rsidRPr="00BA3F05" w:rsidRDefault="00542701" w:rsidP="00BA3F05">
      <w:pPr>
        <w:pStyle w:val="a4"/>
        <w:numPr>
          <w:ilvl w:val="0"/>
          <w:numId w:val="2"/>
        </w:numPr>
        <w:spacing w:after="0" w:line="240" w:lineRule="auto"/>
        <w:ind w:left="0" w:firstLine="360"/>
        <w:jc w:val="both"/>
        <w:rPr>
          <w:rFonts w:ascii="Times New Roman" w:hAnsi="Times New Roman" w:cs="Times New Roman"/>
          <w:sz w:val="28"/>
          <w:szCs w:val="28"/>
          <w:lang w:val="uk-UA"/>
        </w:rPr>
      </w:pPr>
      <w:r w:rsidRPr="00BA3F05">
        <w:rPr>
          <w:rFonts w:ascii="Times New Roman" w:hAnsi="Times New Roman" w:cs="Times New Roman"/>
          <w:sz w:val="28"/>
          <w:szCs w:val="28"/>
          <w:lang w:val="uk-UA"/>
        </w:rPr>
        <w:t>Також для вступу до вишів прийматимуть сертифікати ЗНО 2018 та 2019 років з усіх предметів. Подати також можна буде сертифікати ЗНО за 2017 рік, однак окрім оцінок з іноземних мов – англійської, французької, німецької та іспанської. (</w:t>
      </w:r>
      <w:hyperlink r:id="rId6" w:history="1">
        <w:r w:rsidRPr="00BA3F05">
          <w:rPr>
            <w:rStyle w:val="a3"/>
            <w:rFonts w:ascii="Times New Roman" w:hAnsi="Times New Roman" w:cs="Times New Roman"/>
            <w:sz w:val="28"/>
            <w:szCs w:val="28"/>
            <w:lang w:val="uk-UA"/>
          </w:rPr>
          <w:t>https://osvitoria.media/news/abituriyenty-2019-gotujtesya-mon-predstavylo-novyj-proektumov-pryjomu-do-vyshiv/</w:t>
        </w:r>
      </w:hyperlink>
      <w:r w:rsidRPr="00BA3F05">
        <w:rPr>
          <w:rFonts w:ascii="Times New Roman" w:hAnsi="Times New Roman" w:cs="Times New Roman"/>
          <w:sz w:val="28"/>
          <w:szCs w:val="28"/>
          <w:lang w:val="uk-UA"/>
        </w:rPr>
        <w:t>)</w:t>
      </w:r>
    </w:p>
    <w:p w:rsidR="00BA3F05" w:rsidRPr="00CF0380" w:rsidRDefault="00BA3F05" w:rsidP="00BA66D9">
      <w:pPr>
        <w:spacing w:after="0" w:line="240" w:lineRule="auto"/>
        <w:ind w:firstLine="709"/>
        <w:jc w:val="both"/>
        <w:rPr>
          <w:rFonts w:ascii="Times New Roman" w:hAnsi="Times New Roman" w:cs="Times New Roman"/>
          <w:sz w:val="28"/>
          <w:szCs w:val="28"/>
          <w:lang w:val="uk-UA"/>
        </w:rPr>
      </w:pPr>
    </w:p>
    <w:p w:rsidR="00BA3F05" w:rsidRDefault="00542701" w:rsidP="00BA3F05">
      <w:pPr>
        <w:spacing w:after="0" w:line="240" w:lineRule="auto"/>
        <w:ind w:firstLine="709"/>
        <w:jc w:val="center"/>
        <w:rPr>
          <w:rFonts w:ascii="Times New Roman" w:hAnsi="Times New Roman" w:cs="Times New Roman"/>
          <w:b/>
          <w:sz w:val="28"/>
          <w:szCs w:val="28"/>
          <w:lang w:val="uk-UA"/>
        </w:rPr>
      </w:pPr>
      <w:r w:rsidRPr="00BA3F05">
        <w:rPr>
          <w:rFonts w:ascii="Times New Roman" w:hAnsi="Times New Roman" w:cs="Times New Roman"/>
          <w:b/>
          <w:sz w:val="28"/>
          <w:szCs w:val="28"/>
          <w:lang w:val="uk-UA"/>
        </w:rPr>
        <w:t xml:space="preserve">ПРОБНЕ ЗНО-2019! </w:t>
      </w:r>
    </w:p>
    <w:p w:rsidR="00B131D3" w:rsidRPr="00BA3F05" w:rsidRDefault="00B131D3" w:rsidP="00BA3F05">
      <w:pPr>
        <w:spacing w:after="0" w:line="240" w:lineRule="auto"/>
        <w:ind w:firstLine="709"/>
        <w:jc w:val="center"/>
        <w:rPr>
          <w:rFonts w:ascii="Times New Roman" w:hAnsi="Times New Roman" w:cs="Times New Roman"/>
          <w:b/>
          <w:sz w:val="28"/>
          <w:szCs w:val="28"/>
          <w:lang w:val="uk-UA"/>
        </w:rPr>
      </w:pPr>
    </w:p>
    <w:p w:rsidR="00BA3F05" w:rsidRDefault="00542701" w:rsidP="00BA66D9">
      <w:pPr>
        <w:spacing w:after="0" w:line="240" w:lineRule="auto"/>
        <w:ind w:firstLine="709"/>
        <w:jc w:val="both"/>
        <w:rPr>
          <w:rFonts w:ascii="Times New Roman" w:hAnsi="Times New Roman" w:cs="Times New Roman"/>
          <w:sz w:val="28"/>
          <w:szCs w:val="28"/>
          <w:lang w:val="uk-UA"/>
        </w:rPr>
      </w:pPr>
      <w:r w:rsidRPr="00BA3F05">
        <w:rPr>
          <w:rFonts w:ascii="Times New Roman" w:hAnsi="Times New Roman" w:cs="Times New Roman"/>
          <w:b/>
          <w:i/>
          <w:sz w:val="28"/>
          <w:szCs w:val="28"/>
          <w:lang w:val="uk-UA"/>
        </w:rPr>
        <w:t>Наказом Українського центру оцінювання якості освіти від 12 жовтня 2018 року № 154</w:t>
      </w:r>
      <w:r w:rsidRPr="00CF0380">
        <w:rPr>
          <w:rFonts w:ascii="Times New Roman" w:hAnsi="Times New Roman" w:cs="Times New Roman"/>
          <w:sz w:val="28"/>
          <w:szCs w:val="28"/>
          <w:lang w:val="uk-UA"/>
        </w:rPr>
        <w:t xml:space="preserve"> </w:t>
      </w:r>
      <w:proofErr w:type="spellStart"/>
      <w:r w:rsidRPr="00CF0380">
        <w:rPr>
          <w:rFonts w:ascii="Times New Roman" w:hAnsi="Times New Roman" w:cs="Times New Roman"/>
          <w:sz w:val="28"/>
          <w:szCs w:val="28"/>
          <w:lang w:val="uk-UA"/>
        </w:rPr>
        <w:t>врегулювано</w:t>
      </w:r>
      <w:proofErr w:type="spellEnd"/>
      <w:r w:rsidRPr="00CF0380">
        <w:rPr>
          <w:rFonts w:ascii="Times New Roman" w:hAnsi="Times New Roman" w:cs="Times New Roman"/>
          <w:sz w:val="28"/>
          <w:szCs w:val="28"/>
          <w:lang w:val="uk-UA"/>
        </w:rPr>
        <w:t xml:space="preserve"> проведення пробного зовнішнього незалежного оцінювання в 2019 році. Про це повідомляє на своєму офіційному сайті Український центр оцінювання якості освіти (testportal.gov.ua/2018/10/16/probne-zno2019-hochete-sebe-pereviryty-reyestrujtesya/). </w:t>
      </w:r>
    </w:p>
    <w:p w:rsidR="00DF569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Участь у пробному тестуванні дасть можливість відчути атмосферу зовнішнього незалежного оцінювання та дізнатися про всі етапи його проведення. </w:t>
      </w:r>
    </w:p>
    <w:p w:rsidR="00DF569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Реєстрація для участі у пробному ЗНО триватиме з 8 до 31 січня 2019 року. Зареєструватися можна буде на сайтах регіональних центрів оцінювання якості освіти. </w:t>
      </w:r>
    </w:p>
    <w:p w:rsidR="0054270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Пробне ЗНО з української мови і літератури відбудеться 16 березня, з історії України, математики, біології, географії, фізики, хімії, іноземних мов (англійської, іспанської, німецької та французької) - 23 березня. У день проведення пробного тестування кожний зареєстрований учасник може пройти тест з одного навчального предмета. Результати пробного ЗНО для осіб, які введуть свої відповіді до спеціального сервісу, буде </w:t>
      </w:r>
      <w:proofErr w:type="spellStart"/>
      <w:r w:rsidRPr="00CF0380">
        <w:rPr>
          <w:rFonts w:ascii="Times New Roman" w:hAnsi="Times New Roman" w:cs="Times New Roman"/>
          <w:sz w:val="28"/>
          <w:szCs w:val="28"/>
          <w:lang w:val="uk-UA"/>
        </w:rPr>
        <w:t>оприлюднено</w:t>
      </w:r>
      <w:proofErr w:type="spellEnd"/>
      <w:r w:rsidRPr="00CF0380">
        <w:rPr>
          <w:rFonts w:ascii="Times New Roman" w:hAnsi="Times New Roman" w:cs="Times New Roman"/>
          <w:sz w:val="28"/>
          <w:szCs w:val="28"/>
          <w:lang w:val="uk-UA"/>
        </w:rPr>
        <w:t xml:space="preserve"> на інформаційних сторінках: з української мови і літератури - 22 березня, з інших предметів - 29 березня.</w:t>
      </w:r>
    </w:p>
    <w:p w:rsidR="00DF5691" w:rsidRPr="00CF0380" w:rsidRDefault="00DF5691" w:rsidP="00BA66D9">
      <w:pPr>
        <w:spacing w:after="0" w:line="240" w:lineRule="auto"/>
        <w:ind w:firstLine="709"/>
        <w:jc w:val="both"/>
        <w:rPr>
          <w:rFonts w:ascii="Times New Roman" w:hAnsi="Times New Roman" w:cs="Times New Roman"/>
          <w:sz w:val="28"/>
          <w:szCs w:val="28"/>
          <w:lang w:val="uk-UA"/>
        </w:rPr>
      </w:pPr>
    </w:p>
    <w:p w:rsidR="00DF5691" w:rsidRDefault="00542701" w:rsidP="00DF5691">
      <w:pPr>
        <w:spacing w:after="0" w:line="240" w:lineRule="auto"/>
        <w:jc w:val="center"/>
        <w:rPr>
          <w:rFonts w:ascii="Times New Roman" w:hAnsi="Times New Roman" w:cs="Times New Roman"/>
          <w:b/>
          <w:sz w:val="28"/>
          <w:szCs w:val="28"/>
          <w:lang w:val="uk-UA"/>
        </w:rPr>
      </w:pPr>
      <w:r w:rsidRPr="00DF5691">
        <w:rPr>
          <w:rFonts w:ascii="Times New Roman" w:hAnsi="Times New Roman" w:cs="Times New Roman"/>
          <w:b/>
          <w:sz w:val="28"/>
          <w:szCs w:val="28"/>
          <w:lang w:val="uk-UA"/>
        </w:rPr>
        <w:t>На які зміни чекати у майбутньому?</w:t>
      </w:r>
    </w:p>
    <w:p w:rsidR="00DF5691" w:rsidRPr="00DF5691" w:rsidRDefault="00DF5691" w:rsidP="00DF5691">
      <w:pPr>
        <w:spacing w:after="0" w:line="240" w:lineRule="auto"/>
        <w:jc w:val="center"/>
        <w:rPr>
          <w:rFonts w:ascii="Times New Roman" w:hAnsi="Times New Roman" w:cs="Times New Roman"/>
          <w:b/>
          <w:sz w:val="28"/>
          <w:szCs w:val="28"/>
          <w:lang w:val="uk-UA"/>
        </w:rPr>
      </w:pPr>
    </w:p>
    <w:p w:rsidR="00DF569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У перспективі передбачено введення тестування за результатами здобуття початкової та базової освіти (після закінчення навчання в 4, 9 класах); тестів для проведення єдиного державного кваліфікаційного іспиту </w:t>
      </w:r>
      <w:r w:rsidRPr="00CF0380">
        <w:rPr>
          <w:rFonts w:ascii="Times New Roman" w:hAnsi="Times New Roman" w:cs="Times New Roman"/>
          <w:sz w:val="28"/>
          <w:szCs w:val="28"/>
          <w:lang w:val="uk-UA"/>
        </w:rPr>
        <w:lastRenderedPageBreak/>
        <w:t>для випускників певних спеціальностей (медицина, педагогіка, право, правоохоронна діяльність) (</w:t>
      </w:r>
      <w:proofErr w:type="spellStart"/>
      <w:r w:rsidRPr="00CF0380">
        <w:rPr>
          <w:rFonts w:ascii="Times New Roman" w:hAnsi="Times New Roman" w:cs="Times New Roman"/>
          <w:sz w:val="28"/>
          <w:szCs w:val="28"/>
          <w:lang w:val="uk-UA"/>
        </w:rPr>
        <w:t>dt.ua</w:t>
      </w:r>
      <w:proofErr w:type="spellEnd"/>
      <w:r w:rsidRPr="00CF0380">
        <w:rPr>
          <w:rFonts w:ascii="Times New Roman" w:hAnsi="Times New Roman" w:cs="Times New Roman"/>
          <w:sz w:val="28"/>
          <w:szCs w:val="28"/>
          <w:lang w:val="uk-UA"/>
        </w:rPr>
        <w:t xml:space="preserve">/EDUCATION/zno-vaterpas-reform). </w:t>
      </w:r>
    </w:p>
    <w:p w:rsidR="00DF569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Одним із напрямів подальшого вдосконалення і розвитку зовнішнього незалежного оцінювання є обов’язкове складання ЗНО з математики, починаючи з 2021 року. Відповідне рішення ухвалено Колегією Міністерства освіти і науки України у вересні 2018 року. </w:t>
      </w:r>
    </w:p>
    <w:p w:rsidR="00DF569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Планується, що проведення державної підсумкової атестації з математики у формі ЗНО буде проводитись з використанням завдань двох рівнів: рівня стандарту та профільного. Наразі Українському центру оцінювання якості освіти доручено підготувати та організувати ознайомлення громадськості з демонстраційними зразками завдань із математики, що використовуватимуться для проведення державної підсумкової атестації у формі зовнішнього незалежного оцінювання (</w:t>
      </w:r>
      <w:proofErr w:type="spellStart"/>
      <w:r w:rsidRPr="00CF0380">
        <w:rPr>
          <w:rFonts w:ascii="Times New Roman" w:hAnsi="Times New Roman" w:cs="Times New Roman"/>
          <w:sz w:val="28"/>
          <w:szCs w:val="28"/>
          <w:lang w:val="uk-UA"/>
        </w:rPr>
        <w:t>osvita.ua</w:t>
      </w:r>
      <w:proofErr w:type="spellEnd"/>
      <w:r w:rsidRPr="00CF0380">
        <w:rPr>
          <w:rFonts w:ascii="Times New Roman" w:hAnsi="Times New Roman" w:cs="Times New Roman"/>
          <w:sz w:val="28"/>
          <w:szCs w:val="28"/>
          <w:lang w:val="uk-UA"/>
        </w:rPr>
        <w:t>/</w:t>
      </w:r>
      <w:proofErr w:type="spellStart"/>
      <w:r w:rsidRPr="00CF0380">
        <w:rPr>
          <w:rFonts w:ascii="Times New Roman" w:hAnsi="Times New Roman" w:cs="Times New Roman"/>
          <w:sz w:val="28"/>
          <w:szCs w:val="28"/>
          <w:lang w:val="uk-UA"/>
        </w:rPr>
        <w:t>test</w:t>
      </w:r>
      <w:proofErr w:type="spellEnd"/>
      <w:r w:rsidRPr="00CF0380">
        <w:rPr>
          <w:rFonts w:ascii="Times New Roman" w:hAnsi="Times New Roman" w:cs="Times New Roman"/>
          <w:sz w:val="28"/>
          <w:szCs w:val="28"/>
          <w:lang w:val="uk-UA"/>
        </w:rPr>
        <w:t xml:space="preserve">/62075/). </w:t>
      </w:r>
    </w:p>
    <w:p w:rsidR="0054270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В якості обґрунтування ухваленого рішення наведемо тезу з виступу Міністра Лілії Михайлівни Гриневич: «Якщо порівняти всі предмети ЗНО, то найбільшу кількість 200-бальників ми маємо з математики, і найбільша кількість учнів з найгіршими результатами теж з математики» (</w:t>
      </w:r>
      <w:proofErr w:type="spellStart"/>
      <w:r w:rsidRPr="00CF0380">
        <w:rPr>
          <w:rFonts w:ascii="Times New Roman" w:hAnsi="Times New Roman" w:cs="Times New Roman"/>
          <w:sz w:val="28"/>
          <w:szCs w:val="28"/>
          <w:lang w:val="uk-UA"/>
        </w:rPr>
        <w:t>studway.com.ua</w:t>
      </w:r>
      <w:proofErr w:type="spellEnd"/>
      <w:r w:rsidRPr="00CF0380">
        <w:rPr>
          <w:rFonts w:ascii="Times New Roman" w:hAnsi="Times New Roman" w:cs="Times New Roman"/>
          <w:sz w:val="28"/>
          <w:szCs w:val="28"/>
          <w:lang w:val="uk-UA"/>
        </w:rPr>
        <w:t>/matematika-zno/).</w:t>
      </w:r>
    </w:p>
    <w:p w:rsidR="00DF5691" w:rsidRPr="00CF0380" w:rsidRDefault="00DF5691" w:rsidP="00BA66D9">
      <w:pPr>
        <w:spacing w:after="0" w:line="240" w:lineRule="auto"/>
        <w:ind w:firstLine="709"/>
        <w:jc w:val="both"/>
        <w:rPr>
          <w:rFonts w:ascii="Times New Roman" w:hAnsi="Times New Roman" w:cs="Times New Roman"/>
          <w:sz w:val="28"/>
          <w:szCs w:val="28"/>
          <w:lang w:val="uk-UA"/>
        </w:rPr>
      </w:pPr>
    </w:p>
    <w:p w:rsidR="00DF5691" w:rsidRDefault="00E6075F" w:rsidP="00DF569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ЗНО З МАТЕМАТИКИ</w:t>
      </w:r>
    </w:p>
    <w:p w:rsidR="00DF5691" w:rsidRPr="00DF5691" w:rsidRDefault="00DF5691" w:rsidP="00DF5691">
      <w:pPr>
        <w:spacing w:after="0" w:line="240" w:lineRule="auto"/>
        <w:jc w:val="center"/>
        <w:rPr>
          <w:rFonts w:ascii="Times New Roman" w:hAnsi="Times New Roman" w:cs="Times New Roman"/>
          <w:b/>
          <w:sz w:val="28"/>
          <w:szCs w:val="28"/>
          <w:lang w:val="uk-UA"/>
        </w:rPr>
      </w:pPr>
    </w:p>
    <w:p w:rsidR="00DF5691"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У 2019 році випускники закладів загальної середньої освіти, а також учні (слухачі, студенти) закладів професійної (професійно-технічної), вищої освіти, які в цьому році здобудуть повну загальну середню освіту можуть обрати математику для проходження державної підсумкової атестації у формі зовнішнього незалежного оцінювання. Зміст сертифікаційної роботи з математики визначено Програмою зовнішнього незалежного оцінювання з математики, затвердженою Міністерством освіти і науки України. Програму розроблено на основі чинних навчальних програм з математики для закладів загальної середньої освіти. </w:t>
      </w:r>
    </w:p>
    <w:p w:rsidR="00DF5691" w:rsidRDefault="00542701" w:rsidP="00DF5691">
      <w:pPr>
        <w:pStyle w:val="a4"/>
        <w:spacing w:after="0" w:line="240" w:lineRule="auto"/>
        <w:jc w:val="both"/>
        <w:rPr>
          <w:rFonts w:ascii="Times New Roman" w:hAnsi="Times New Roman" w:cs="Times New Roman"/>
          <w:sz w:val="28"/>
          <w:szCs w:val="28"/>
          <w:lang w:val="uk-UA"/>
        </w:rPr>
      </w:pPr>
      <w:r w:rsidRPr="00DF5691">
        <w:rPr>
          <w:rFonts w:ascii="Times New Roman" w:hAnsi="Times New Roman" w:cs="Times New Roman"/>
          <w:sz w:val="28"/>
          <w:szCs w:val="28"/>
          <w:lang w:val="uk-UA"/>
        </w:rPr>
        <w:t>Сертифікаційна робота з математики налічує 33 завдання різних форм:</w:t>
      </w:r>
    </w:p>
    <w:p w:rsidR="00DF5691" w:rsidRPr="00DF5691" w:rsidRDefault="00542701" w:rsidP="00DF5691">
      <w:pPr>
        <w:pStyle w:val="a4"/>
        <w:numPr>
          <w:ilvl w:val="0"/>
          <w:numId w:val="5"/>
        </w:numPr>
        <w:spacing w:after="0" w:line="240" w:lineRule="auto"/>
        <w:jc w:val="both"/>
        <w:rPr>
          <w:rFonts w:ascii="Times New Roman" w:hAnsi="Times New Roman" w:cs="Times New Roman"/>
          <w:sz w:val="28"/>
          <w:szCs w:val="28"/>
          <w:lang w:val="uk-UA"/>
        </w:rPr>
      </w:pPr>
      <w:r w:rsidRPr="00DF5691">
        <w:rPr>
          <w:rFonts w:ascii="Times New Roman" w:hAnsi="Times New Roman" w:cs="Times New Roman"/>
          <w:sz w:val="28"/>
          <w:szCs w:val="28"/>
          <w:lang w:val="uk-UA"/>
        </w:rPr>
        <w:t xml:space="preserve">з вибором однієї правильної відповіді (20 завдань), </w:t>
      </w:r>
    </w:p>
    <w:p w:rsidR="00DF5691" w:rsidRPr="00DF5691" w:rsidRDefault="00542701" w:rsidP="00DF5691">
      <w:pPr>
        <w:pStyle w:val="a4"/>
        <w:numPr>
          <w:ilvl w:val="0"/>
          <w:numId w:val="5"/>
        </w:numPr>
        <w:spacing w:after="0" w:line="240" w:lineRule="auto"/>
        <w:jc w:val="both"/>
        <w:rPr>
          <w:rFonts w:ascii="Times New Roman" w:hAnsi="Times New Roman" w:cs="Times New Roman"/>
          <w:sz w:val="28"/>
          <w:szCs w:val="28"/>
          <w:lang w:val="uk-UA"/>
        </w:rPr>
      </w:pPr>
      <w:r w:rsidRPr="00DF5691">
        <w:rPr>
          <w:rFonts w:ascii="Times New Roman" w:hAnsi="Times New Roman" w:cs="Times New Roman"/>
          <w:sz w:val="28"/>
          <w:szCs w:val="28"/>
          <w:lang w:val="uk-UA"/>
        </w:rPr>
        <w:t xml:space="preserve">на встановлення відповідності (4 завдання), </w:t>
      </w:r>
    </w:p>
    <w:p w:rsidR="00DF5691" w:rsidRPr="00DF5691" w:rsidRDefault="00542701" w:rsidP="00DF5691">
      <w:pPr>
        <w:pStyle w:val="a4"/>
        <w:numPr>
          <w:ilvl w:val="0"/>
          <w:numId w:val="5"/>
        </w:numPr>
        <w:spacing w:after="0" w:line="240" w:lineRule="auto"/>
        <w:jc w:val="both"/>
        <w:rPr>
          <w:rFonts w:ascii="Times New Roman" w:hAnsi="Times New Roman" w:cs="Times New Roman"/>
          <w:sz w:val="28"/>
          <w:szCs w:val="28"/>
          <w:lang w:val="uk-UA"/>
        </w:rPr>
      </w:pPr>
      <w:r w:rsidRPr="00DF5691">
        <w:rPr>
          <w:rFonts w:ascii="Times New Roman" w:hAnsi="Times New Roman" w:cs="Times New Roman"/>
          <w:sz w:val="28"/>
          <w:szCs w:val="28"/>
          <w:lang w:val="uk-UA"/>
        </w:rPr>
        <w:t xml:space="preserve">відкритої форми з короткою (6 завдань), </w:t>
      </w:r>
    </w:p>
    <w:p w:rsidR="00DF5691" w:rsidRPr="00DF5691" w:rsidRDefault="00542701" w:rsidP="00DF5691">
      <w:pPr>
        <w:pStyle w:val="a4"/>
        <w:numPr>
          <w:ilvl w:val="0"/>
          <w:numId w:val="5"/>
        </w:numPr>
        <w:spacing w:after="0" w:line="240" w:lineRule="auto"/>
        <w:jc w:val="both"/>
        <w:rPr>
          <w:rFonts w:ascii="Times New Roman" w:hAnsi="Times New Roman" w:cs="Times New Roman"/>
          <w:sz w:val="28"/>
          <w:szCs w:val="28"/>
          <w:lang w:val="uk-UA"/>
        </w:rPr>
      </w:pPr>
      <w:r w:rsidRPr="00DF5691">
        <w:rPr>
          <w:rFonts w:ascii="Times New Roman" w:hAnsi="Times New Roman" w:cs="Times New Roman"/>
          <w:sz w:val="28"/>
          <w:szCs w:val="28"/>
          <w:lang w:val="uk-UA"/>
        </w:rPr>
        <w:t>розгорнутою (3 завдання) відповіддю.</w:t>
      </w:r>
    </w:p>
    <w:p w:rsidR="00542701" w:rsidRPr="00CF0380" w:rsidRDefault="00542701"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При визначенні результату ЗНО з математики за шкалою 100-200 балів ураховують тестовий бал, отриманий учасником за виконання всіх завдань сертифікаційної роботи. Визначення тестового балу здійснюється на основі схем нарахування балів за виконання завдань сертифікаційної роботи та Критеріїв оцінювання завдань відкритої форми з розгорнутою відповіддю. У процесі визначення результатів ЗНО за шкалою 100–200 балів буде встановлено поріг «склав/не склав» - мінімальний тестовий бал, який за виконання сертифікаційної роботи може отримати учасник із мінімальним рівнем знань. На основі тестового балу кожного учасника, який подолав </w:t>
      </w:r>
      <w:r w:rsidRPr="00CF0380">
        <w:rPr>
          <w:rFonts w:ascii="Times New Roman" w:hAnsi="Times New Roman" w:cs="Times New Roman"/>
          <w:sz w:val="28"/>
          <w:szCs w:val="28"/>
          <w:lang w:val="uk-UA"/>
        </w:rPr>
        <w:lastRenderedPageBreak/>
        <w:t>поріг «склав/не склав», буде визначено його рейтингову оцінку за шкалою 100-200 балів (</w:t>
      </w:r>
      <w:proofErr w:type="spellStart"/>
      <w:r w:rsidRPr="00CF0380">
        <w:rPr>
          <w:rFonts w:ascii="Times New Roman" w:hAnsi="Times New Roman" w:cs="Times New Roman"/>
          <w:sz w:val="28"/>
          <w:szCs w:val="28"/>
          <w:lang w:val="uk-UA"/>
        </w:rPr>
        <w:t>testportal.gov.ua</w:t>
      </w:r>
      <w:proofErr w:type="spellEnd"/>
      <w:r w:rsidRPr="00CF0380">
        <w:rPr>
          <w:rFonts w:ascii="Times New Roman" w:hAnsi="Times New Roman" w:cs="Times New Roman"/>
          <w:sz w:val="28"/>
          <w:szCs w:val="28"/>
          <w:lang w:val="uk-UA"/>
        </w:rPr>
        <w:t>/</w:t>
      </w:r>
      <w:proofErr w:type="spellStart"/>
      <w:r w:rsidRPr="00CF0380">
        <w:rPr>
          <w:rFonts w:ascii="Times New Roman" w:hAnsi="Times New Roman" w:cs="Times New Roman"/>
          <w:sz w:val="28"/>
          <w:szCs w:val="28"/>
          <w:lang w:val="uk-UA"/>
        </w:rPr>
        <w:t>mathem</w:t>
      </w:r>
      <w:proofErr w:type="spellEnd"/>
      <w:r w:rsidRPr="00CF0380">
        <w:rPr>
          <w:rFonts w:ascii="Times New Roman" w:hAnsi="Times New Roman" w:cs="Times New Roman"/>
          <w:sz w:val="28"/>
          <w:szCs w:val="28"/>
          <w:lang w:val="uk-UA"/>
        </w:rPr>
        <w:t>/).</w:t>
      </w:r>
    </w:p>
    <w:p w:rsidR="00DF5691" w:rsidRDefault="00DF5691" w:rsidP="00BA66D9">
      <w:pPr>
        <w:spacing w:after="0" w:line="240" w:lineRule="auto"/>
        <w:ind w:firstLine="709"/>
        <w:jc w:val="both"/>
        <w:rPr>
          <w:rFonts w:ascii="Times New Roman" w:hAnsi="Times New Roman" w:cs="Times New Roman"/>
          <w:sz w:val="28"/>
          <w:szCs w:val="28"/>
          <w:lang w:val="uk-UA"/>
        </w:rPr>
      </w:pP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Серед лідерів типових помилок: </w:t>
      </w: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неправильно зрозумів умову; </w:t>
      </w: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не до кінця дочитав умову; </w:t>
      </w: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помилки в обчисленнях, особливо в роботі з від’ємними значеннями, просто десь пропустили «мінус»; </w:t>
      </w: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коли учасник не врахував область допустимих значень при розв’язанні рівнянь, систем рівнянь, нерівностей і відповідно - не зумів відкинути один із варіантів розв’язання, який не задовольняє область допустимих значень;</w:t>
      </w: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w:t>
      </w:r>
      <w:proofErr w:type="spellStart"/>
      <w:r w:rsidRPr="00CF0380">
        <w:rPr>
          <w:rFonts w:ascii="Times New Roman" w:hAnsi="Times New Roman" w:cs="Times New Roman"/>
          <w:sz w:val="28"/>
          <w:szCs w:val="28"/>
          <w:lang w:val="uk-UA"/>
        </w:rPr>
        <w:t>найприкріша</w:t>
      </w:r>
      <w:proofErr w:type="spellEnd"/>
      <w:r w:rsidRPr="00CF0380">
        <w:rPr>
          <w:rFonts w:ascii="Times New Roman" w:hAnsi="Times New Roman" w:cs="Times New Roman"/>
          <w:sz w:val="28"/>
          <w:szCs w:val="28"/>
          <w:lang w:val="uk-UA"/>
        </w:rPr>
        <w:t xml:space="preserve">» помилка - неправильно перенесена відповідь до бланку. </w:t>
      </w: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Математичні хитрощі! </w:t>
      </w: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зазвичай, у завданнях з тригонометрії чи геометрії використовуються кути, градусна міра яких 30, 45, 60, 90, 120, 135 та 150 градусів; </w:t>
      </w:r>
    </w:p>
    <w:p w:rsidR="00DF5691"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працюючи із завданнями з вибором однієї правильної відповіді іноді доцільно не розв’язувати, а обирати правильну відповідь із запропонованих;</w:t>
      </w:r>
    </w:p>
    <w:p w:rsidR="00BA66D9" w:rsidRPr="00CF0380"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можна, не розв’язувати рівняння, а підставляючи варіанти відповідей, знайти число, яке є його коренем;</w:t>
      </w:r>
    </w:p>
    <w:p w:rsidR="000B1DB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під час роботи з відкритими формами відповідей у першій частині тесту</w:t>
      </w:r>
      <w:r w:rsidR="000B1DB9">
        <w:rPr>
          <w:rFonts w:ascii="Times New Roman" w:hAnsi="Times New Roman" w:cs="Times New Roman"/>
          <w:sz w:val="28"/>
          <w:szCs w:val="28"/>
          <w:lang w:val="uk-UA"/>
        </w:rPr>
        <w:t xml:space="preserve"> </w:t>
      </w:r>
      <w:r w:rsidRPr="00CF0380">
        <w:rPr>
          <w:rFonts w:ascii="Times New Roman" w:hAnsi="Times New Roman" w:cs="Times New Roman"/>
          <w:sz w:val="28"/>
          <w:szCs w:val="28"/>
          <w:lang w:val="uk-UA"/>
        </w:rPr>
        <w:t>є завдання, у яких 2-3 відповіді є неможливими. Тому можна спробувати</w:t>
      </w:r>
      <w:r w:rsidR="000B1DB9">
        <w:rPr>
          <w:rFonts w:ascii="Times New Roman" w:hAnsi="Times New Roman" w:cs="Times New Roman"/>
          <w:sz w:val="28"/>
          <w:szCs w:val="28"/>
          <w:lang w:val="uk-UA"/>
        </w:rPr>
        <w:t xml:space="preserve"> </w:t>
      </w:r>
      <w:r w:rsidRPr="00CF0380">
        <w:rPr>
          <w:rFonts w:ascii="Times New Roman" w:hAnsi="Times New Roman" w:cs="Times New Roman"/>
          <w:sz w:val="28"/>
          <w:szCs w:val="28"/>
          <w:lang w:val="uk-UA"/>
        </w:rPr>
        <w:t xml:space="preserve"> обрати з усіх варіантів найбільш вірогідний. Можна підставити корінь з рівняння, число з проміжку і обрати правильну відповідь, не розв’язуючи нерівність або рівняння; </w:t>
      </w:r>
    </w:p>
    <w:p w:rsidR="000B1DB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найбільша складність - третя частина тесту. Ті, хто ніколи не виконував завдання з параметрами, не зможуть зробити останнє завдання, і навіть не будуть за нього братися. Але перше завдання третьої частини - алгебраїчне і є абсолютно реальним. Варто лише тренуватись. </w:t>
      </w:r>
    </w:p>
    <w:p w:rsidR="000B1DB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Формули: вчити і ще раз вчити. Для кращого запам’ятовування доцільніше мати свою таблицю чи зошит з формулами. Записуючи їх самостійно, безумовно, краще їх запам’ятаєте. Найпоширенішими є наступні формули: </w:t>
      </w:r>
    </w:p>
    <w:p w:rsidR="000B1DB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формули для знаходження площ геометричних фігур; </w:t>
      </w:r>
    </w:p>
    <w:p w:rsidR="000B1DB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формули скороченого множення; </w:t>
      </w:r>
    </w:p>
    <w:p w:rsidR="000B1DB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формули радіусів вписаних і описаних кіл правильних фігур та різностороннього трикутника; </w:t>
      </w:r>
    </w:p>
    <w:p w:rsidR="000B1DB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властивість степеню з від’ємним показником; </w:t>
      </w:r>
    </w:p>
    <w:p w:rsidR="000B1DB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 xml:space="preserve">теореми Піфагора, Фалеса, синусів та косинусів; </w:t>
      </w:r>
    </w:p>
    <w:p w:rsidR="00BA66D9" w:rsidRPr="00BA66D9" w:rsidRDefault="00BA66D9" w:rsidP="00BA66D9">
      <w:pPr>
        <w:spacing w:after="0" w:line="240" w:lineRule="auto"/>
        <w:ind w:firstLine="709"/>
        <w:jc w:val="both"/>
        <w:rPr>
          <w:rFonts w:ascii="Times New Roman" w:hAnsi="Times New Roman" w:cs="Times New Roman"/>
          <w:sz w:val="28"/>
          <w:szCs w:val="28"/>
          <w:lang w:val="uk-UA"/>
        </w:rPr>
      </w:pPr>
      <w:r w:rsidRPr="00CF0380">
        <w:rPr>
          <w:rFonts w:ascii="Times New Roman" w:hAnsi="Times New Roman" w:cs="Times New Roman"/>
          <w:sz w:val="28"/>
          <w:szCs w:val="28"/>
          <w:lang w:val="uk-UA"/>
        </w:rPr>
        <w:t>наслідок з теореми синусів.</w:t>
      </w:r>
      <w:r w:rsidRPr="000B1DB9">
        <w:rPr>
          <w:rFonts w:ascii="Times New Roman" w:hAnsi="Times New Roman" w:cs="Times New Roman"/>
          <w:sz w:val="28"/>
          <w:szCs w:val="28"/>
          <w:lang w:val="uk-UA"/>
        </w:rPr>
        <w:t xml:space="preserve"> </w:t>
      </w:r>
      <w:r w:rsidRPr="00B131D3">
        <w:rPr>
          <w:rFonts w:ascii="Times New Roman" w:hAnsi="Times New Roman" w:cs="Times New Roman"/>
          <w:sz w:val="28"/>
          <w:szCs w:val="28"/>
          <w:lang w:val="uk-UA"/>
        </w:rPr>
        <w:t>(</w:t>
      </w:r>
      <w:proofErr w:type="spellStart"/>
      <w:r w:rsidRPr="00BA66D9">
        <w:rPr>
          <w:rFonts w:ascii="Times New Roman" w:hAnsi="Times New Roman" w:cs="Times New Roman"/>
          <w:sz w:val="28"/>
          <w:szCs w:val="28"/>
          <w:lang w:val="en-US"/>
        </w:rPr>
        <w:t>osvitoria</w:t>
      </w:r>
      <w:proofErr w:type="spellEnd"/>
      <w:r w:rsidRPr="00B131D3">
        <w:rPr>
          <w:rFonts w:ascii="Times New Roman" w:hAnsi="Times New Roman" w:cs="Times New Roman"/>
          <w:sz w:val="28"/>
          <w:szCs w:val="28"/>
          <w:lang w:val="uk-UA"/>
        </w:rPr>
        <w:t>.</w:t>
      </w:r>
      <w:r w:rsidRPr="00BA66D9">
        <w:rPr>
          <w:rFonts w:ascii="Times New Roman" w:hAnsi="Times New Roman" w:cs="Times New Roman"/>
          <w:sz w:val="28"/>
          <w:szCs w:val="28"/>
          <w:lang w:val="en-US"/>
        </w:rPr>
        <w:t>media</w:t>
      </w:r>
      <w:r w:rsidRPr="00B131D3">
        <w:rPr>
          <w:rFonts w:ascii="Times New Roman" w:hAnsi="Times New Roman" w:cs="Times New Roman"/>
          <w:sz w:val="28"/>
          <w:szCs w:val="28"/>
          <w:lang w:val="uk-UA"/>
        </w:rPr>
        <w:t>/</w:t>
      </w:r>
      <w:r w:rsidRPr="00BA66D9">
        <w:rPr>
          <w:rFonts w:ascii="Times New Roman" w:hAnsi="Times New Roman" w:cs="Times New Roman"/>
          <w:sz w:val="28"/>
          <w:szCs w:val="28"/>
          <w:lang w:val="en-US"/>
        </w:rPr>
        <w:t>experience</w:t>
      </w:r>
      <w:r w:rsidRPr="00B131D3">
        <w:rPr>
          <w:rFonts w:ascii="Times New Roman" w:hAnsi="Times New Roman" w:cs="Times New Roman"/>
          <w:sz w:val="28"/>
          <w:szCs w:val="28"/>
          <w:lang w:val="uk-UA"/>
        </w:rPr>
        <w:t>/</w:t>
      </w:r>
      <w:proofErr w:type="spellStart"/>
      <w:r w:rsidRPr="00BA66D9">
        <w:rPr>
          <w:rFonts w:ascii="Times New Roman" w:hAnsi="Times New Roman" w:cs="Times New Roman"/>
          <w:sz w:val="28"/>
          <w:szCs w:val="28"/>
          <w:lang w:val="en-US"/>
        </w:rPr>
        <w:t>sim</w:t>
      </w:r>
      <w:proofErr w:type="spellEnd"/>
      <w:r w:rsidRPr="00B131D3">
        <w:rPr>
          <w:rFonts w:ascii="Times New Roman" w:hAnsi="Times New Roman" w:cs="Times New Roman"/>
          <w:sz w:val="28"/>
          <w:szCs w:val="28"/>
          <w:lang w:val="uk-UA"/>
        </w:rPr>
        <w:t>-</w:t>
      </w:r>
      <w:proofErr w:type="spellStart"/>
      <w:r w:rsidRPr="00BA66D9">
        <w:rPr>
          <w:rFonts w:ascii="Times New Roman" w:hAnsi="Times New Roman" w:cs="Times New Roman"/>
          <w:sz w:val="28"/>
          <w:szCs w:val="28"/>
          <w:lang w:val="en-US"/>
        </w:rPr>
        <w:t>porad</w:t>
      </w:r>
      <w:proofErr w:type="spellEnd"/>
      <w:r w:rsidRPr="00B131D3">
        <w:rPr>
          <w:rFonts w:ascii="Times New Roman" w:hAnsi="Times New Roman" w:cs="Times New Roman"/>
          <w:sz w:val="28"/>
          <w:szCs w:val="28"/>
          <w:lang w:val="uk-UA"/>
        </w:rPr>
        <w:t>-</w:t>
      </w:r>
      <w:r w:rsidRPr="00BA66D9">
        <w:rPr>
          <w:rFonts w:ascii="Times New Roman" w:hAnsi="Times New Roman" w:cs="Times New Roman"/>
          <w:sz w:val="28"/>
          <w:szCs w:val="28"/>
          <w:lang w:val="en-US"/>
        </w:rPr>
        <w:t>yak</w:t>
      </w:r>
      <w:r w:rsidRPr="00B131D3">
        <w:rPr>
          <w:rFonts w:ascii="Times New Roman" w:hAnsi="Times New Roman" w:cs="Times New Roman"/>
          <w:sz w:val="28"/>
          <w:szCs w:val="28"/>
          <w:lang w:val="uk-UA"/>
        </w:rPr>
        <w:t>-</w:t>
      </w:r>
      <w:proofErr w:type="spellStart"/>
      <w:r w:rsidRPr="00BA66D9">
        <w:rPr>
          <w:rFonts w:ascii="Times New Roman" w:hAnsi="Times New Roman" w:cs="Times New Roman"/>
          <w:sz w:val="28"/>
          <w:szCs w:val="28"/>
          <w:lang w:val="en-US"/>
        </w:rPr>
        <w:t>pidgotuvatys</w:t>
      </w:r>
      <w:proofErr w:type="spellEnd"/>
      <w:r w:rsidRPr="00B131D3">
        <w:rPr>
          <w:rFonts w:ascii="Times New Roman" w:hAnsi="Times New Roman" w:cs="Times New Roman"/>
          <w:sz w:val="28"/>
          <w:szCs w:val="28"/>
          <w:lang w:val="uk-UA"/>
        </w:rPr>
        <w:t>-</w:t>
      </w:r>
      <w:r w:rsidRPr="00BA66D9">
        <w:rPr>
          <w:rFonts w:ascii="Times New Roman" w:hAnsi="Times New Roman" w:cs="Times New Roman"/>
          <w:sz w:val="28"/>
          <w:szCs w:val="28"/>
          <w:lang w:val="en-US"/>
        </w:rPr>
        <w:t>do</w:t>
      </w:r>
      <w:r w:rsidRPr="00B131D3">
        <w:rPr>
          <w:rFonts w:ascii="Times New Roman" w:hAnsi="Times New Roman" w:cs="Times New Roman"/>
          <w:sz w:val="28"/>
          <w:szCs w:val="28"/>
          <w:lang w:val="uk-UA"/>
        </w:rPr>
        <w:t>-</w:t>
      </w:r>
      <w:proofErr w:type="spellStart"/>
      <w:r w:rsidRPr="00BA66D9">
        <w:rPr>
          <w:rFonts w:ascii="Times New Roman" w:hAnsi="Times New Roman" w:cs="Times New Roman"/>
          <w:sz w:val="28"/>
          <w:szCs w:val="28"/>
          <w:lang w:val="en-US"/>
        </w:rPr>
        <w:t>zno</w:t>
      </w:r>
      <w:proofErr w:type="spellEnd"/>
      <w:r w:rsidRPr="00B131D3">
        <w:rPr>
          <w:rFonts w:ascii="Times New Roman" w:hAnsi="Times New Roman" w:cs="Times New Roman"/>
          <w:sz w:val="28"/>
          <w:szCs w:val="28"/>
          <w:lang w:val="uk-UA"/>
        </w:rPr>
        <w:t>-</w:t>
      </w:r>
      <w:r w:rsidRPr="00BA66D9">
        <w:rPr>
          <w:rFonts w:ascii="Times New Roman" w:hAnsi="Times New Roman" w:cs="Times New Roman"/>
          <w:sz w:val="28"/>
          <w:szCs w:val="28"/>
          <w:lang w:val="en-US"/>
        </w:rPr>
        <w:t>z</w:t>
      </w:r>
      <w:r w:rsidRPr="00B131D3">
        <w:rPr>
          <w:rFonts w:ascii="Times New Roman" w:hAnsi="Times New Roman" w:cs="Times New Roman"/>
          <w:sz w:val="28"/>
          <w:szCs w:val="28"/>
          <w:lang w:val="uk-UA"/>
        </w:rPr>
        <w:t>-</w:t>
      </w:r>
      <w:proofErr w:type="spellStart"/>
      <w:r w:rsidRPr="00BA66D9">
        <w:rPr>
          <w:rFonts w:ascii="Times New Roman" w:hAnsi="Times New Roman" w:cs="Times New Roman"/>
          <w:sz w:val="28"/>
          <w:szCs w:val="28"/>
          <w:lang w:val="en-US"/>
        </w:rPr>
        <w:t>matematyky</w:t>
      </w:r>
      <w:proofErr w:type="spellEnd"/>
      <w:r w:rsidRPr="00B131D3">
        <w:rPr>
          <w:rFonts w:ascii="Times New Roman" w:hAnsi="Times New Roman" w:cs="Times New Roman"/>
          <w:sz w:val="28"/>
          <w:szCs w:val="28"/>
          <w:lang w:val="uk-UA"/>
        </w:rPr>
        <w:t>/)</w:t>
      </w:r>
    </w:p>
    <w:sectPr w:rsidR="00BA66D9" w:rsidRPr="00BA66D9" w:rsidSect="00D57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47782"/>
    <w:multiLevelType w:val="hybridMultilevel"/>
    <w:tmpl w:val="FF04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FD12FB"/>
    <w:multiLevelType w:val="hybridMultilevel"/>
    <w:tmpl w:val="B78C2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867BA"/>
    <w:multiLevelType w:val="hybridMultilevel"/>
    <w:tmpl w:val="0E0E803E"/>
    <w:lvl w:ilvl="0" w:tplc="04190001">
      <w:start w:val="1"/>
      <w:numFmt w:val="bullet"/>
      <w:lvlText w:val=""/>
      <w:lvlJc w:val="left"/>
      <w:pPr>
        <w:ind w:left="1429" w:hanging="360"/>
      </w:pPr>
      <w:rPr>
        <w:rFonts w:ascii="Symbol" w:hAnsi="Symbol" w:hint="default"/>
      </w:rPr>
    </w:lvl>
    <w:lvl w:ilvl="1" w:tplc="4FCC9E8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296462"/>
    <w:multiLevelType w:val="hybridMultilevel"/>
    <w:tmpl w:val="B3DC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BA1ECE"/>
    <w:multiLevelType w:val="hybridMultilevel"/>
    <w:tmpl w:val="EED87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701"/>
    <w:rsid w:val="000B1DB9"/>
    <w:rsid w:val="0033029F"/>
    <w:rsid w:val="003D3ACA"/>
    <w:rsid w:val="00542701"/>
    <w:rsid w:val="00B131D3"/>
    <w:rsid w:val="00BA3F05"/>
    <w:rsid w:val="00BA66D9"/>
    <w:rsid w:val="00CF0380"/>
    <w:rsid w:val="00D576D4"/>
    <w:rsid w:val="00DF5691"/>
    <w:rsid w:val="00E60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701"/>
    <w:rPr>
      <w:color w:val="0000FF" w:themeColor="hyperlink"/>
      <w:u w:val="single"/>
    </w:rPr>
  </w:style>
  <w:style w:type="paragraph" w:styleId="a4">
    <w:name w:val="List Paragraph"/>
    <w:basedOn w:val="a"/>
    <w:uiPriority w:val="34"/>
    <w:qFormat/>
    <w:rsid w:val="00BA3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oria.media/news/abituriyenty-2019-gotujtesya-mon-predstavylo-novyj-proektumov-pryjomu-do-vyshiv/" TargetMode="External"/><Relationship Id="rId5" Type="http://schemas.openxmlformats.org/officeDocument/2006/relationships/hyperlink" Target="http://testportal.gov.ua/2018/10/01/vyznacheno-terminy-provedennya-zno-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2018-11-29T06:06:00Z</dcterms:created>
  <dcterms:modified xsi:type="dcterms:W3CDTF">2018-12-04T12:50:00Z</dcterms:modified>
</cp:coreProperties>
</file>