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B3E0" w14:textId="27B3BAC9" w:rsidR="00037EE7" w:rsidRPr="00E82AD6" w:rsidRDefault="00DB0577" w:rsidP="00037EE7">
      <w:pPr>
        <w:pStyle w:val="a5"/>
        <w:rPr>
          <w:bCs w:val="0"/>
          <w:sz w:val="24"/>
          <w:lang w:val="ru-RU"/>
        </w:rPr>
      </w:pPr>
      <w:r w:rsidRPr="00E82AD6">
        <w:rPr>
          <w:bCs w:val="0"/>
          <w:noProof/>
          <w:sz w:val="24"/>
        </w:rPr>
        <w:drawing>
          <wp:inline distT="0" distB="0" distL="0" distR="0" wp14:anchorId="725E8F0A" wp14:editId="297C7C27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609C" w14:textId="77777777" w:rsidR="00037EE7" w:rsidRPr="00A92704" w:rsidRDefault="00037EE7" w:rsidP="00037EE7">
      <w:pPr>
        <w:pStyle w:val="a5"/>
        <w:tabs>
          <w:tab w:val="left" w:pos="0"/>
          <w:tab w:val="left" w:pos="8647"/>
        </w:tabs>
        <w:rPr>
          <w:szCs w:val="36"/>
        </w:rPr>
      </w:pPr>
      <w:r w:rsidRPr="00A92704">
        <w:rPr>
          <w:szCs w:val="36"/>
        </w:rPr>
        <w:t>УКРАЇНА</w:t>
      </w:r>
    </w:p>
    <w:p w14:paraId="048AF80C" w14:textId="77777777" w:rsidR="00A92704" w:rsidRPr="00A92704" w:rsidRDefault="00A92704" w:rsidP="00037EE7">
      <w:pPr>
        <w:pStyle w:val="a5"/>
        <w:tabs>
          <w:tab w:val="left" w:pos="0"/>
          <w:tab w:val="left" w:pos="8647"/>
        </w:tabs>
        <w:rPr>
          <w:sz w:val="4"/>
          <w:szCs w:val="4"/>
        </w:rPr>
      </w:pPr>
    </w:p>
    <w:p w14:paraId="625AA0C0" w14:textId="77777777" w:rsidR="00037EE7" w:rsidRPr="00A92704" w:rsidRDefault="00037EE7" w:rsidP="00037EE7">
      <w:pPr>
        <w:pStyle w:val="1"/>
        <w:tabs>
          <w:tab w:val="left" w:pos="0"/>
        </w:tabs>
        <w:jc w:val="center"/>
        <w:rPr>
          <w:szCs w:val="32"/>
        </w:rPr>
      </w:pPr>
      <w:r w:rsidRPr="00A92704">
        <w:rPr>
          <w:szCs w:val="32"/>
        </w:rPr>
        <w:t>Міністерство освіти і науки України</w:t>
      </w:r>
    </w:p>
    <w:p w14:paraId="49D5CF06" w14:textId="77777777" w:rsidR="00037EE7" w:rsidRPr="00A92704" w:rsidRDefault="00037EE7" w:rsidP="00037EE7">
      <w:pPr>
        <w:pStyle w:val="a3"/>
        <w:tabs>
          <w:tab w:val="left" w:pos="0"/>
        </w:tabs>
        <w:rPr>
          <w:bCs w:val="0"/>
          <w:szCs w:val="32"/>
        </w:rPr>
      </w:pPr>
      <w:r w:rsidRPr="00A92704">
        <w:rPr>
          <w:bCs w:val="0"/>
          <w:szCs w:val="32"/>
        </w:rPr>
        <w:t>Навчально-методичний центр професійно-технічної освіти</w:t>
      </w:r>
    </w:p>
    <w:p w14:paraId="2A73FAE3" w14:textId="77777777" w:rsidR="00037EE7" w:rsidRPr="00E82AD6" w:rsidRDefault="00037EE7" w:rsidP="00037EE7">
      <w:pPr>
        <w:pStyle w:val="a3"/>
        <w:tabs>
          <w:tab w:val="left" w:pos="0"/>
        </w:tabs>
        <w:rPr>
          <w:b w:val="0"/>
          <w:bCs w:val="0"/>
          <w:sz w:val="24"/>
        </w:rPr>
      </w:pPr>
      <w:r w:rsidRPr="00A92704">
        <w:rPr>
          <w:bCs w:val="0"/>
          <w:szCs w:val="32"/>
        </w:rPr>
        <w:t>у Миколаївській області</w:t>
      </w:r>
    </w:p>
    <w:p w14:paraId="3E6CAAE9" w14:textId="52968F23" w:rsidR="00037EE7" w:rsidRPr="00E82AD6" w:rsidRDefault="00DB0577" w:rsidP="00037EE7">
      <w:r w:rsidRPr="00E82AD6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263DA" wp14:editId="72EB93EB">
                <wp:simplePos x="0" y="0"/>
                <wp:positionH relativeFrom="column">
                  <wp:posOffset>201295</wp:posOffset>
                </wp:positionH>
                <wp:positionV relativeFrom="paragraph">
                  <wp:posOffset>30480</wp:posOffset>
                </wp:positionV>
                <wp:extent cx="5715000" cy="0"/>
                <wp:effectExtent l="33655" t="33655" r="33020" b="330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5C63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2.4pt" to="465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" strokeweight="4.5pt">
                <v:stroke linestyle="thickThin"/>
              </v:line>
            </w:pict>
          </mc:Fallback>
        </mc:AlternateContent>
      </w:r>
    </w:p>
    <w:p w14:paraId="69E57B51" w14:textId="77777777" w:rsidR="00037EE7" w:rsidRPr="00A92704" w:rsidRDefault="004314C3" w:rsidP="00037EE7">
      <w:pPr>
        <w:jc w:val="center"/>
        <w:rPr>
          <w:sz w:val="23"/>
          <w:szCs w:val="23"/>
        </w:rPr>
      </w:pPr>
      <w:r>
        <w:rPr>
          <w:sz w:val="23"/>
          <w:szCs w:val="23"/>
        </w:rPr>
        <w:t>54005</w:t>
      </w:r>
      <w:r w:rsidR="00037EE7" w:rsidRPr="00A92704">
        <w:rPr>
          <w:sz w:val="23"/>
          <w:szCs w:val="23"/>
        </w:rPr>
        <w:t>, м. Миколаїв, вул. Потьомкінська, 37, тел.</w:t>
      </w:r>
      <w:r w:rsidR="00A92704" w:rsidRPr="00A92704">
        <w:rPr>
          <w:sz w:val="23"/>
          <w:szCs w:val="23"/>
        </w:rPr>
        <w:t>/факс</w:t>
      </w:r>
      <w:r w:rsidR="00037EE7" w:rsidRPr="00A92704">
        <w:rPr>
          <w:sz w:val="23"/>
          <w:szCs w:val="23"/>
        </w:rPr>
        <w:t xml:space="preserve"> (0512) 47-24-98, </w:t>
      </w:r>
      <w:r w:rsidR="00037EE7" w:rsidRPr="00A92704">
        <w:rPr>
          <w:sz w:val="23"/>
          <w:szCs w:val="23"/>
          <w:lang w:val="en-US"/>
        </w:rPr>
        <w:t>www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metodcenter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at</w:t>
      </w:r>
      <w:r w:rsidR="00037EE7" w:rsidRPr="00A92704">
        <w:rPr>
          <w:sz w:val="23"/>
          <w:szCs w:val="23"/>
        </w:rPr>
        <w:t>.</w:t>
      </w:r>
      <w:r w:rsidR="00037EE7" w:rsidRPr="00A92704">
        <w:rPr>
          <w:sz w:val="23"/>
          <w:szCs w:val="23"/>
          <w:lang w:val="en-US"/>
        </w:rPr>
        <w:t>ua</w:t>
      </w:r>
      <w:r w:rsidR="00037EE7" w:rsidRPr="00A92704">
        <w:rPr>
          <w:sz w:val="23"/>
          <w:szCs w:val="23"/>
        </w:rPr>
        <w:t>,</w:t>
      </w:r>
    </w:p>
    <w:p w14:paraId="23B8C7FE" w14:textId="77777777" w:rsidR="00037EE7" w:rsidRPr="00E82AD6" w:rsidRDefault="00037EE7" w:rsidP="00037EE7">
      <w:pPr>
        <w:jc w:val="center"/>
      </w:pPr>
      <w:r w:rsidRPr="00A92704">
        <w:rPr>
          <w:sz w:val="23"/>
          <w:szCs w:val="23"/>
        </w:rPr>
        <w:t xml:space="preserve">                                                                                               </w:t>
      </w:r>
      <w:r w:rsidR="00A92704">
        <w:rPr>
          <w:sz w:val="23"/>
          <w:szCs w:val="23"/>
        </w:rPr>
        <w:t xml:space="preserve">  </w:t>
      </w:r>
      <w:r w:rsidR="00806BE8">
        <w:rPr>
          <w:sz w:val="23"/>
          <w:szCs w:val="23"/>
        </w:rPr>
        <w:t xml:space="preserve">  </w:t>
      </w:r>
      <w:r w:rsidRPr="00A92704">
        <w:rPr>
          <w:sz w:val="23"/>
          <w:szCs w:val="23"/>
          <w:lang w:val="en-US"/>
        </w:rPr>
        <w:t>e</w:t>
      </w:r>
      <w:r w:rsidRPr="00A92704">
        <w:rPr>
          <w:sz w:val="23"/>
          <w:szCs w:val="23"/>
        </w:rPr>
        <w:t>-</w:t>
      </w:r>
      <w:r w:rsidRPr="00A92704">
        <w:rPr>
          <w:sz w:val="23"/>
          <w:szCs w:val="23"/>
          <w:lang w:val="en-US"/>
        </w:rPr>
        <w:t>mail</w:t>
      </w:r>
      <w:r w:rsidRPr="00A92704">
        <w:rPr>
          <w:sz w:val="23"/>
          <w:szCs w:val="23"/>
        </w:rPr>
        <w:t xml:space="preserve">: </w:t>
      </w:r>
      <w:hyperlink r:id="rId7" w:history="1">
        <w:r w:rsidRPr="00A92704">
          <w:rPr>
            <w:sz w:val="23"/>
            <w:szCs w:val="23"/>
            <w:lang w:val="en-US"/>
          </w:rPr>
          <w:t>metod</w:t>
        </w:r>
        <w:r w:rsidRPr="00A92704">
          <w:rPr>
            <w:sz w:val="23"/>
            <w:szCs w:val="23"/>
          </w:rPr>
          <w:t>15</w:t>
        </w:r>
        <w:r w:rsidRPr="00A92704">
          <w:rPr>
            <w:sz w:val="23"/>
            <w:szCs w:val="23"/>
            <w:lang w:val="en-US"/>
          </w:rPr>
          <w:t>nikolaev</w:t>
        </w:r>
        <w:r w:rsidRPr="00A92704">
          <w:rPr>
            <w:sz w:val="23"/>
            <w:szCs w:val="23"/>
          </w:rPr>
          <w:t>@</w:t>
        </w:r>
      </w:hyperlink>
      <w:r w:rsidRPr="00A92704">
        <w:rPr>
          <w:sz w:val="23"/>
          <w:szCs w:val="23"/>
          <w:lang w:val="en-US"/>
        </w:rPr>
        <w:t>gmail</w:t>
      </w:r>
      <w:r w:rsidRPr="00A92704">
        <w:rPr>
          <w:sz w:val="23"/>
          <w:szCs w:val="23"/>
        </w:rPr>
        <w:t>.</w:t>
      </w:r>
      <w:r w:rsidRPr="00A92704">
        <w:rPr>
          <w:sz w:val="23"/>
          <w:szCs w:val="23"/>
          <w:lang w:val="en-US"/>
        </w:rPr>
        <w:t>com</w:t>
      </w:r>
    </w:p>
    <w:p w14:paraId="02DD0E87" w14:textId="77777777" w:rsidR="00037EE7" w:rsidRPr="00E82AD6" w:rsidRDefault="00037EE7" w:rsidP="00037EE7">
      <w:pPr>
        <w:ind w:left="6946" w:hanging="7088"/>
        <w:jc w:val="both"/>
      </w:pPr>
    </w:p>
    <w:p w14:paraId="75830DCF" w14:textId="77777777" w:rsidR="00804C9E" w:rsidRPr="006929D6" w:rsidRDefault="00037EE7" w:rsidP="00037EE7">
      <w:r w:rsidRPr="006929D6">
        <w:t>від</w:t>
      </w:r>
      <w:r w:rsidR="008723C9" w:rsidRPr="006929D6">
        <w:t xml:space="preserve"> </w:t>
      </w:r>
      <w:r w:rsidR="00B72CF5">
        <w:t>18</w:t>
      </w:r>
      <w:r w:rsidR="007E0F3F">
        <w:t xml:space="preserve"> лютого</w:t>
      </w:r>
      <w:r w:rsidR="008723C9" w:rsidRPr="006929D6">
        <w:t xml:space="preserve"> 202</w:t>
      </w:r>
      <w:r w:rsidR="007E0F3F">
        <w:t>6</w:t>
      </w:r>
      <w:r w:rsidR="008723C9" w:rsidRPr="006929D6">
        <w:t xml:space="preserve"> року </w:t>
      </w:r>
      <w:r w:rsidRPr="006929D6">
        <w:t>№</w:t>
      </w:r>
      <w:r w:rsidR="00724BD7" w:rsidRPr="006929D6">
        <w:t xml:space="preserve"> </w:t>
      </w:r>
      <w:r w:rsidR="00B72CF5">
        <w:t>43</w:t>
      </w:r>
      <w:r w:rsidR="0050279B">
        <w:t>-01</w:t>
      </w:r>
    </w:p>
    <w:p w14:paraId="3FB5A3F4" w14:textId="77777777" w:rsidR="00037EE7" w:rsidRPr="006929D6" w:rsidRDefault="00037EE7" w:rsidP="00037EE7">
      <w:r w:rsidRPr="006929D6">
        <w:t>на №_____ від___________</w:t>
      </w:r>
    </w:p>
    <w:p w14:paraId="365FABD2" w14:textId="77777777" w:rsidR="004E645B" w:rsidRDefault="004E645B" w:rsidP="001B0C88">
      <w:pPr>
        <w:ind w:left="6804"/>
        <w:rPr>
          <w:sz w:val="27"/>
          <w:szCs w:val="27"/>
        </w:rPr>
      </w:pPr>
    </w:p>
    <w:p w14:paraId="0F4F6B83" w14:textId="77777777" w:rsidR="00C91116" w:rsidRPr="0002773E" w:rsidRDefault="00037EE7" w:rsidP="001B0C88">
      <w:pPr>
        <w:ind w:left="6804"/>
        <w:rPr>
          <w:sz w:val="28"/>
          <w:szCs w:val="28"/>
        </w:rPr>
      </w:pPr>
      <w:r w:rsidRPr="0002773E">
        <w:rPr>
          <w:sz w:val="28"/>
          <w:szCs w:val="28"/>
        </w:rPr>
        <w:t xml:space="preserve">Керівнику </w:t>
      </w:r>
      <w:r w:rsidR="001B0C88" w:rsidRPr="0002773E">
        <w:rPr>
          <w:sz w:val="28"/>
          <w:szCs w:val="28"/>
        </w:rPr>
        <w:t>ЗП(ПТ)О</w:t>
      </w:r>
    </w:p>
    <w:p w14:paraId="74DC3A5B" w14:textId="77777777" w:rsidR="00E945D3" w:rsidRPr="0002773E" w:rsidRDefault="00E945D3" w:rsidP="00C91116">
      <w:pPr>
        <w:rPr>
          <w:sz w:val="28"/>
          <w:szCs w:val="28"/>
        </w:rPr>
      </w:pPr>
    </w:p>
    <w:p w14:paraId="3FB7B6FC" w14:textId="77777777" w:rsidR="0066577C" w:rsidRPr="0002773E" w:rsidRDefault="001D5EB8" w:rsidP="00C7271D">
      <w:pPr>
        <w:rPr>
          <w:sz w:val="28"/>
          <w:szCs w:val="28"/>
        </w:rPr>
      </w:pPr>
      <w:r w:rsidRPr="0002773E">
        <w:rPr>
          <w:sz w:val="28"/>
          <w:szCs w:val="28"/>
        </w:rPr>
        <w:t xml:space="preserve">Про проведення </w:t>
      </w:r>
      <w:r w:rsidR="004E645B" w:rsidRPr="0002773E">
        <w:rPr>
          <w:sz w:val="28"/>
          <w:szCs w:val="28"/>
        </w:rPr>
        <w:t>онлайн-</w:t>
      </w:r>
      <w:r w:rsidRPr="0002773E">
        <w:rPr>
          <w:sz w:val="28"/>
          <w:szCs w:val="28"/>
          <w:lang w:val="ru-RU"/>
        </w:rPr>
        <w:t>з</w:t>
      </w:r>
      <w:r w:rsidRPr="0002773E">
        <w:rPr>
          <w:sz w:val="28"/>
          <w:szCs w:val="28"/>
        </w:rPr>
        <w:t>асідання</w:t>
      </w:r>
    </w:p>
    <w:p w14:paraId="05F3BA31" w14:textId="77777777" w:rsidR="00C7271D" w:rsidRPr="0002773E" w:rsidRDefault="001D5EB8" w:rsidP="00E03EA4">
      <w:pPr>
        <w:rPr>
          <w:sz w:val="28"/>
          <w:szCs w:val="28"/>
        </w:rPr>
      </w:pPr>
      <w:r w:rsidRPr="0002773E">
        <w:rPr>
          <w:sz w:val="28"/>
          <w:szCs w:val="28"/>
        </w:rPr>
        <w:t>методично</w:t>
      </w:r>
      <w:r w:rsidR="00C13176">
        <w:rPr>
          <w:sz w:val="28"/>
          <w:szCs w:val="28"/>
        </w:rPr>
        <w:t>го</w:t>
      </w:r>
      <w:r w:rsidRPr="0002773E">
        <w:rPr>
          <w:sz w:val="28"/>
          <w:szCs w:val="28"/>
        </w:rPr>
        <w:t xml:space="preserve"> </w:t>
      </w:r>
      <w:r w:rsidR="00C13176">
        <w:rPr>
          <w:sz w:val="28"/>
          <w:szCs w:val="28"/>
        </w:rPr>
        <w:t>об’єднання</w:t>
      </w:r>
      <w:r w:rsidRPr="0002773E">
        <w:rPr>
          <w:sz w:val="28"/>
          <w:szCs w:val="28"/>
        </w:rPr>
        <w:t xml:space="preserve"> </w:t>
      </w:r>
    </w:p>
    <w:p w14:paraId="723A98B4" w14:textId="77777777" w:rsidR="001D5EB8" w:rsidRPr="0002773E" w:rsidRDefault="001D5EB8" w:rsidP="00C7271D">
      <w:pPr>
        <w:rPr>
          <w:b/>
          <w:sz w:val="28"/>
          <w:szCs w:val="28"/>
        </w:rPr>
      </w:pPr>
    </w:p>
    <w:p w14:paraId="4D01265A" w14:textId="77777777" w:rsidR="001F0A6F" w:rsidRPr="0002773E" w:rsidRDefault="00265132" w:rsidP="008D5CDF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 xml:space="preserve">Відповідно до плану роботи </w:t>
      </w:r>
      <w:r w:rsidR="00ED606B" w:rsidRPr="0002773E">
        <w:rPr>
          <w:sz w:val="28"/>
          <w:szCs w:val="28"/>
        </w:rPr>
        <w:t>Навчально-методичного центру професійно-технічної освіти</w:t>
      </w:r>
      <w:r w:rsidRPr="0002773E">
        <w:rPr>
          <w:sz w:val="28"/>
          <w:szCs w:val="28"/>
        </w:rPr>
        <w:t xml:space="preserve"> у Миколаївській області на 20</w:t>
      </w:r>
      <w:r w:rsidR="00037EE7" w:rsidRPr="0002773E">
        <w:rPr>
          <w:sz w:val="28"/>
          <w:szCs w:val="28"/>
        </w:rPr>
        <w:t>2</w:t>
      </w:r>
      <w:r w:rsidR="00C13176">
        <w:rPr>
          <w:sz w:val="28"/>
          <w:szCs w:val="28"/>
        </w:rPr>
        <w:t>6</w:t>
      </w:r>
      <w:r w:rsidR="00037EE7" w:rsidRPr="0002773E">
        <w:rPr>
          <w:sz w:val="28"/>
          <w:szCs w:val="28"/>
        </w:rPr>
        <w:t xml:space="preserve"> </w:t>
      </w:r>
      <w:r w:rsidRPr="0002773E">
        <w:rPr>
          <w:sz w:val="28"/>
          <w:szCs w:val="28"/>
        </w:rPr>
        <w:t xml:space="preserve">рік </w:t>
      </w:r>
      <w:r w:rsidR="003474CD">
        <w:rPr>
          <w:b/>
          <w:sz w:val="28"/>
          <w:szCs w:val="28"/>
        </w:rPr>
        <w:t>2</w:t>
      </w:r>
      <w:r w:rsidR="00C13176">
        <w:rPr>
          <w:b/>
          <w:sz w:val="28"/>
          <w:szCs w:val="28"/>
        </w:rPr>
        <w:t>5</w:t>
      </w:r>
      <w:r w:rsidR="001D5EB8" w:rsidRPr="0002773E">
        <w:rPr>
          <w:b/>
          <w:sz w:val="28"/>
          <w:szCs w:val="28"/>
        </w:rPr>
        <w:t xml:space="preserve"> </w:t>
      </w:r>
      <w:r w:rsidR="00C13176">
        <w:rPr>
          <w:b/>
          <w:sz w:val="28"/>
          <w:szCs w:val="28"/>
        </w:rPr>
        <w:t>лютого</w:t>
      </w:r>
      <w:r w:rsidR="0098257F" w:rsidRPr="0002773E">
        <w:rPr>
          <w:b/>
          <w:sz w:val="28"/>
          <w:szCs w:val="28"/>
        </w:rPr>
        <w:t xml:space="preserve"> 20</w:t>
      </w:r>
      <w:r w:rsidR="00037EE7" w:rsidRPr="0002773E">
        <w:rPr>
          <w:b/>
          <w:sz w:val="28"/>
          <w:szCs w:val="28"/>
        </w:rPr>
        <w:t>2</w:t>
      </w:r>
      <w:r w:rsidR="00C13176">
        <w:rPr>
          <w:b/>
          <w:sz w:val="28"/>
          <w:szCs w:val="28"/>
        </w:rPr>
        <w:t>6</w:t>
      </w:r>
      <w:r w:rsidR="00E01E57" w:rsidRPr="0002773E">
        <w:rPr>
          <w:b/>
          <w:sz w:val="28"/>
          <w:szCs w:val="28"/>
        </w:rPr>
        <w:t> </w:t>
      </w:r>
      <w:r w:rsidR="0098257F" w:rsidRPr="0002773E">
        <w:rPr>
          <w:b/>
          <w:sz w:val="28"/>
          <w:szCs w:val="28"/>
        </w:rPr>
        <w:t>року</w:t>
      </w:r>
      <w:r w:rsidR="009D293D" w:rsidRPr="0002773E">
        <w:rPr>
          <w:sz w:val="28"/>
          <w:szCs w:val="28"/>
        </w:rPr>
        <w:t xml:space="preserve"> </w:t>
      </w:r>
      <w:r w:rsidR="0098257F" w:rsidRPr="0002773E">
        <w:rPr>
          <w:b/>
          <w:sz w:val="28"/>
          <w:szCs w:val="28"/>
        </w:rPr>
        <w:t>о</w:t>
      </w:r>
      <w:r w:rsidR="00B65C7E" w:rsidRPr="0002773E">
        <w:rPr>
          <w:b/>
          <w:sz w:val="28"/>
          <w:szCs w:val="28"/>
        </w:rPr>
        <w:t>б</w:t>
      </w:r>
      <w:r w:rsidR="00833133" w:rsidRPr="0002773E">
        <w:rPr>
          <w:b/>
          <w:sz w:val="28"/>
          <w:szCs w:val="28"/>
        </w:rPr>
        <w:t xml:space="preserve"> </w:t>
      </w:r>
      <w:r w:rsidR="00A40427" w:rsidRPr="0002773E">
        <w:rPr>
          <w:b/>
          <w:sz w:val="28"/>
          <w:szCs w:val="28"/>
        </w:rPr>
        <w:t>1</w:t>
      </w:r>
      <w:r w:rsidR="00B65C7E" w:rsidRPr="0002773E">
        <w:rPr>
          <w:b/>
          <w:sz w:val="28"/>
          <w:szCs w:val="28"/>
        </w:rPr>
        <w:t>1</w:t>
      </w:r>
      <w:r w:rsidR="00A40427" w:rsidRPr="0002773E">
        <w:rPr>
          <w:b/>
          <w:sz w:val="28"/>
          <w:szCs w:val="28"/>
        </w:rPr>
        <w:t>:</w:t>
      </w:r>
      <w:r w:rsidR="001D5EB8" w:rsidRPr="0002773E">
        <w:rPr>
          <w:b/>
          <w:sz w:val="28"/>
          <w:szCs w:val="28"/>
        </w:rPr>
        <w:t>0</w:t>
      </w:r>
      <w:r w:rsidR="00846062" w:rsidRPr="0002773E">
        <w:rPr>
          <w:b/>
          <w:sz w:val="28"/>
          <w:szCs w:val="28"/>
        </w:rPr>
        <w:t>0</w:t>
      </w:r>
      <w:r w:rsidRPr="0002773E">
        <w:rPr>
          <w:sz w:val="28"/>
          <w:szCs w:val="28"/>
        </w:rPr>
        <w:t xml:space="preserve"> </w:t>
      </w:r>
      <w:bookmarkStart w:id="0" w:name="_Hlk216094394"/>
      <w:r w:rsidR="00ED3B7F">
        <w:rPr>
          <w:sz w:val="28"/>
          <w:szCs w:val="28"/>
        </w:rPr>
        <w:t>планується проведення</w:t>
      </w:r>
      <w:r w:rsidRPr="0002773E">
        <w:rPr>
          <w:sz w:val="28"/>
          <w:szCs w:val="28"/>
        </w:rPr>
        <w:t xml:space="preserve"> </w:t>
      </w:r>
      <w:bookmarkEnd w:id="0"/>
      <w:r w:rsidR="00724BD7" w:rsidRPr="0002773E">
        <w:rPr>
          <w:sz w:val="28"/>
          <w:szCs w:val="28"/>
          <w:shd w:val="clear" w:color="auto" w:fill="FFFFFF"/>
        </w:rPr>
        <w:t>онлайн</w:t>
      </w:r>
      <w:r w:rsidR="00724BD7" w:rsidRPr="0002773E">
        <w:rPr>
          <w:sz w:val="28"/>
          <w:szCs w:val="28"/>
        </w:rPr>
        <w:t xml:space="preserve">-засідання </w:t>
      </w:r>
      <w:r w:rsidR="003474CD" w:rsidRPr="00292D29">
        <w:rPr>
          <w:sz w:val="28"/>
          <w:szCs w:val="28"/>
        </w:rPr>
        <w:t>методичного об’єднання</w:t>
      </w:r>
      <w:r w:rsidR="003474CD">
        <w:rPr>
          <w:sz w:val="28"/>
          <w:szCs w:val="28"/>
        </w:rPr>
        <w:t xml:space="preserve"> </w:t>
      </w:r>
      <w:r w:rsidR="003474CD" w:rsidRPr="00292D29">
        <w:rPr>
          <w:sz w:val="28"/>
          <w:szCs w:val="28"/>
        </w:rPr>
        <w:t xml:space="preserve">викладачів </w:t>
      </w:r>
      <w:r w:rsidR="00C13176">
        <w:rPr>
          <w:sz w:val="28"/>
          <w:szCs w:val="28"/>
        </w:rPr>
        <w:t>і</w:t>
      </w:r>
      <w:r w:rsidR="003474CD" w:rsidRPr="00292D29">
        <w:rPr>
          <w:sz w:val="28"/>
          <w:szCs w:val="28"/>
        </w:rPr>
        <w:t xml:space="preserve"> майстрів виробничого навчання</w:t>
      </w:r>
      <w:r w:rsidR="003474CD">
        <w:rPr>
          <w:sz w:val="28"/>
          <w:szCs w:val="28"/>
        </w:rPr>
        <w:t xml:space="preserve"> </w:t>
      </w:r>
      <w:r w:rsidR="003474CD" w:rsidRPr="00292D29">
        <w:rPr>
          <w:sz w:val="28"/>
          <w:szCs w:val="28"/>
        </w:rPr>
        <w:t>закладів професійної</w:t>
      </w:r>
      <w:r w:rsidR="003474CD">
        <w:rPr>
          <w:sz w:val="28"/>
          <w:szCs w:val="28"/>
        </w:rPr>
        <w:t xml:space="preserve"> </w:t>
      </w:r>
      <w:r w:rsidR="003474CD" w:rsidRPr="00292D29">
        <w:rPr>
          <w:sz w:val="28"/>
          <w:szCs w:val="28"/>
        </w:rPr>
        <w:t>освіти області,</w:t>
      </w:r>
      <w:r w:rsidR="003474CD">
        <w:rPr>
          <w:sz w:val="28"/>
          <w:szCs w:val="28"/>
        </w:rPr>
        <w:t xml:space="preserve"> </w:t>
      </w:r>
      <w:r w:rsidR="003474CD" w:rsidRPr="00292D29">
        <w:rPr>
          <w:sz w:val="28"/>
          <w:szCs w:val="28"/>
        </w:rPr>
        <w:t xml:space="preserve">що здійснюють підготовку робітничих кадрів з професій </w:t>
      </w:r>
      <w:r w:rsidR="00C13176">
        <w:rPr>
          <w:sz w:val="28"/>
          <w:szCs w:val="28"/>
        </w:rPr>
        <w:t>будівельної галузі</w:t>
      </w:r>
      <w:r w:rsidR="003474CD">
        <w:rPr>
          <w:sz w:val="28"/>
          <w:szCs w:val="28"/>
        </w:rPr>
        <w:t xml:space="preserve"> </w:t>
      </w:r>
      <w:r w:rsidR="00D53491">
        <w:rPr>
          <w:sz w:val="28"/>
          <w:szCs w:val="28"/>
        </w:rPr>
        <w:t>та професій «</w:t>
      </w:r>
      <w:r w:rsidR="00C13176">
        <w:rPr>
          <w:sz w:val="28"/>
          <w:szCs w:val="28"/>
        </w:rPr>
        <w:t>Живописець</w:t>
      </w:r>
      <w:r w:rsidR="00D53491">
        <w:rPr>
          <w:sz w:val="28"/>
          <w:szCs w:val="28"/>
        </w:rPr>
        <w:t xml:space="preserve">», </w:t>
      </w:r>
      <w:r w:rsidR="00ED3B7F">
        <w:rPr>
          <w:sz w:val="28"/>
          <w:szCs w:val="28"/>
        </w:rPr>
        <w:t>«</w:t>
      </w:r>
      <w:r w:rsidR="00C13176">
        <w:rPr>
          <w:sz w:val="28"/>
          <w:szCs w:val="28"/>
        </w:rPr>
        <w:t xml:space="preserve">Оформлювач вітрин, </w:t>
      </w:r>
      <w:r w:rsidR="00C13176" w:rsidRPr="00C13176">
        <w:rPr>
          <w:sz w:val="28"/>
          <w:szCs w:val="28"/>
        </w:rPr>
        <w:t>приміщень та будівель</w:t>
      </w:r>
      <w:r w:rsidR="00ED3B7F">
        <w:rPr>
          <w:sz w:val="28"/>
          <w:szCs w:val="28"/>
        </w:rPr>
        <w:t>»</w:t>
      </w:r>
      <w:r w:rsidR="003474CD">
        <w:rPr>
          <w:sz w:val="28"/>
          <w:szCs w:val="28"/>
        </w:rPr>
        <w:t>,</w:t>
      </w:r>
      <w:r w:rsidR="00C7271D" w:rsidRPr="0002773E">
        <w:rPr>
          <w:sz w:val="28"/>
          <w:szCs w:val="28"/>
        </w:rPr>
        <w:t xml:space="preserve"> </w:t>
      </w:r>
      <w:r w:rsidR="001D5EB8" w:rsidRPr="0002773E">
        <w:rPr>
          <w:sz w:val="28"/>
          <w:szCs w:val="28"/>
        </w:rPr>
        <w:t>за темою «</w:t>
      </w:r>
      <w:r w:rsidR="00C13176" w:rsidRPr="00C13176">
        <w:rPr>
          <w:sz w:val="28"/>
          <w:szCs w:val="28"/>
        </w:rPr>
        <w:t>Особливості застосування сучасного інструментарію в проєктуванні уроку</w:t>
      </w:r>
      <w:r w:rsidR="001D5EB8" w:rsidRPr="0002773E">
        <w:rPr>
          <w:sz w:val="28"/>
          <w:szCs w:val="28"/>
        </w:rPr>
        <w:t>».</w:t>
      </w:r>
    </w:p>
    <w:p w14:paraId="4029395D" w14:textId="77777777" w:rsidR="00A837C9" w:rsidRPr="0002773E" w:rsidRDefault="001C3F30" w:rsidP="00A837C9">
      <w:pPr>
        <w:ind w:firstLine="567"/>
        <w:jc w:val="both"/>
        <w:rPr>
          <w:sz w:val="28"/>
          <w:szCs w:val="28"/>
        </w:rPr>
      </w:pPr>
      <w:r w:rsidRPr="0002773E">
        <w:rPr>
          <w:color w:val="000000"/>
          <w:sz w:val="28"/>
          <w:szCs w:val="28"/>
          <w:shd w:val="clear" w:color="auto" w:fill="FFFFFF"/>
        </w:rPr>
        <w:t>З</w:t>
      </w:r>
      <w:r w:rsidR="00724BD7" w:rsidRPr="0002773E">
        <w:rPr>
          <w:sz w:val="28"/>
          <w:szCs w:val="28"/>
        </w:rPr>
        <w:t>а</w:t>
      </w:r>
      <w:r w:rsidRPr="0002773E">
        <w:rPr>
          <w:sz w:val="28"/>
          <w:szCs w:val="28"/>
        </w:rPr>
        <w:t>х</w:t>
      </w:r>
      <w:r w:rsidR="00724BD7" w:rsidRPr="0002773E">
        <w:rPr>
          <w:sz w:val="28"/>
          <w:szCs w:val="28"/>
        </w:rPr>
        <w:t xml:space="preserve">ід </w:t>
      </w:r>
      <w:r w:rsidR="009B7B05" w:rsidRPr="0002773E">
        <w:rPr>
          <w:sz w:val="28"/>
          <w:szCs w:val="28"/>
        </w:rPr>
        <w:t>проводити</w:t>
      </w:r>
      <w:r w:rsidR="009D76AE" w:rsidRPr="0002773E">
        <w:rPr>
          <w:sz w:val="28"/>
          <w:szCs w:val="28"/>
        </w:rPr>
        <w:t>меть</w:t>
      </w:r>
      <w:r w:rsidR="009B7B05" w:rsidRPr="0002773E">
        <w:rPr>
          <w:sz w:val="28"/>
          <w:szCs w:val="28"/>
        </w:rPr>
        <w:t>с</w:t>
      </w:r>
      <w:r w:rsidR="009D76AE" w:rsidRPr="0002773E">
        <w:rPr>
          <w:sz w:val="28"/>
          <w:szCs w:val="28"/>
        </w:rPr>
        <w:t>я</w:t>
      </w:r>
      <w:r w:rsidR="009B7B05" w:rsidRPr="0002773E">
        <w:rPr>
          <w:sz w:val="28"/>
          <w:szCs w:val="28"/>
        </w:rPr>
        <w:t xml:space="preserve"> </w:t>
      </w:r>
      <w:r w:rsidR="009D76AE" w:rsidRPr="0002773E">
        <w:rPr>
          <w:sz w:val="28"/>
          <w:szCs w:val="28"/>
        </w:rPr>
        <w:t>і</w:t>
      </w:r>
      <w:r w:rsidR="009B7B05" w:rsidRPr="0002773E">
        <w:rPr>
          <w:sz w:val="28"/>
          <w:szCs w:val="28"/>
        </w:rPr>
        <w:t xml:space="preserve">з використанням платформи </w:t>
      </w:r>
      <w:r w:rsidR="009B7B05" w:rsidRPr="0002773E">
        <w:rPr>
          <w:sz w:val="28"/>
          <w:szCs w:val="28"/>
          <w:lang w:val="en-US"/>
        </w:rPr>
        <w:t>Google</w:t>
      </w:r>
      <w:r w:rsidR="009B7B05" w:rsidRPr="0002773E">
        <w:rPr>
          <w:sz w:val="28"/>
          <w:szCs w:val="28"/>
        </w:rPr>
        <w:t xml:space="preserve"> </w:t>
      </w:r>
      <w:r w:rsidR="009B7B05" w:rsidRPr="0002773E">
        <w:rPr>
          <w:sz w:val="28"/>
          <w:szCs w:val="28"/>
          <w:lang w:val="en-US"/>
        </w:rPr>
        <w:t>Meet</w:t>
      </w:r>
      <w:r w:rsidR="009D293D" w:rsidRPr="0002773E">
        <w:rPr>
          <w:b/>
          <w:sz w:val="28"/>
          <w:szCs w:val="28"/>
        </w:rPr>
        <w:t xml:space="preserve"> </w:t>
      </w:r>
      <w:r w:rsidR="009D293D" w:rsidRPr="0002773E">
        <w:rPr>
          <w:bCs/>
          <w:sz w:val="28"/>
          <w:szCs w:val="28"/>
        </w:rPr>
        <w:t>за посиланням</w:t>
      </w:r>
      <w:r w:rsidR="00E01E57" w:rsidRPr="0002773E">
        <w:rPr>
          <w:bCs/>
          <w:sz w:val="28"/>
          <w:szCs w:val="28"/>
        </w:rPr>
        <w:t>:</w:t>
      </w:r>
      <w:r w:rsidR="00E01E57" w:rsidRPr="0002773E">
        <w:rPr>
          <w:b/>
          <w:sz w:val="28"/>
          <w:szCs w:val="28"/>
        </w:rPr>
        <w:t xml:space="preserve"> </w:t>
      </w:r>
      <w:hyperlink r:id="rId8" w:history="1">
        <w:r w:rsidR="00C13176" w:rsidRPr="000E6DC1">
          <w:rPr>
            <w:rStyle w:val="a7"/>
            <w:sz w:val="28"/>
            <w:szCs w:val="28"/>
          </w:rPr>
          <w:t>https://meet.google.com/ujp-xsjv-qwp</w:t>
        </w:r>
      </w:hyperlink>
      <w:r w:rsidR="00C13176">
        <w:rPr>
          <w:sz w:val="28"/>
          <w:szCs w:val="28"/>
        </w:rPr>
        <w:t xml:space="preserve"> </w:t>
      </w:r>
      <w:r w:rsidR="0002773E">
        <w:rPr>
          <w:sz w:val="28"/>
          <w:szCs w:val="28"/>
        </w:rPr>
        <w:t xml:space="preserve"> </w:t>
      </w:r>
    </w:p>
    <w:p w14:paraId="088A897E" w14:textId="77777777" w:rsidR="00771DF4" w:rsidRPr="0002773E" w:rsidRDefault="00B65C7E" w:rsidP="00771DF4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План</w:t>
      </w:r>
      <w:r w:rsidR="0066577C" w:rsidRPr="0002773E">
        <w:rPr>
          <w:sz w:val="28"/>
          <w:szCs w:val="28"/>
        </w:rPr>
        <w:t xml:space="preserve"> </w:t>
      </w:r>
      <w:r w:rsidRPr="0002773E">
        <w:rPr>
          <w:sz w:val="28"/>
          <w:szCs w:val="28"/>
        </w:rPr>
        <w:t>онлайн-</w:t>
      </w:r>
      <w:r w:rsidR="0066577C" w:rsidRPr="0002773E">
        <w:rPr>
          <w:sz w:val="28"/>
          <w:szCs w:val="28"/>
        </w:rPr>
        <w:t>засідання додається.</w:t>
      </w:r>
    </w:p>
    <w:p w14:paraId="45C95F0B" w14:textId="77777777" w:rsidR="006929D6" w:rsidRPr="0002773E" w:rsidRDefault="006929D6" w:rsidP="00771DF4">
      <w:pPr>
        <w:ind w:firstLine="567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Просимо Вас сприяти участі педагогічних працівників зазначеної категорії підпорядкованого Вам освітнього закладу в заході.</w:t>
      </w:r>
    </w:p>
    <w:p w14:paraId="595012A5" w14:textId="77777777" w:rsidR="001B0C88" w:rsidRPr="0002773E" w:rsidRDefault="001B0C88" w:rsidP="00E82AD6">
      <w:pPr>
        <w:jc w:val="both"/>
        <w:rPr>
          <w:sz w:val="28"/>
          <w:szCs w:val="28"/>
        </w:rPr>
      </w:pPr>
    </w:p>
    <w:p w14:paraId="6FE82220" w14:textId="77777777" w:rsidR="0073539C" w:rsidRPr="0002773E" w:rsidRDefault="00420CB4" w:rsidP="00E82AD6">
      <w:pPr>
        <w:jc w:val="both"/>
        <w:rPr>
          <w:sz w:val="28"/>
          <w:szCs w:val="28"/>
        </w:rPr>
      </w:pPr>
      <w:r w:rsidRPr="0002773E">
        <w:rPr>
          <w:sz w:val="28"/>
          <w:szCs w:val="28"/>
        </w:rPr>
        <w:t xml:space="preserve">Додаток: на </w:t>
      </w:r>
      <w:r w:rsidR="00383E53">
        <w:rPr>
          <w:sz w:val="28"/>
          <w:szCs w:val="28"/>
        </w:rPr>
        <w:t>2-х</w:t>
      </w:r>
      <w:r w:rsidRPr="0002773E">
        <w:rPr>
          <w:sz w:val="28"/>
          <w:szCs w:val="28"/>
        </w:rPr>
        <w:t xml:space="preserve"> </w:t>
      </w:r>
      <w:r w:rsidR="00CC0461" w:rsidRPr="0002773E">
        <w:rPr>
          <w:sz w:val="28"/>
          <w:szCs w:val="28"/>
        </w:rPr>
        <w:t>арк.</w:t>
      </w:r>
    </w:p>
    <w:p w14:paraId="37720BD4" w14:textId="4DFBA614" w:rsidR="003A25A4" w:rsidRPr="0002773E" w:rsidRDefault="00DB0577" w:rsidP="00764AC9">
      <w:pPr>
        <w:jc w:val="both"/>
        <w:rPr>
          <w:sz w:val="28"/>
          <w:szCs w:val="28"/>
        </w:rPr>
      </w:pPr>
      <w:r w:rsidRPr="0002773E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DD675A" wp14:editId="279659B1">
            <wp:simplePos x="0" y="0"/>
            <wp:positionH relativeFrom="column">
              <wp:posOffset>2348865</wp:posOffset>
            </wp:positionH>
            <wp:positionV relativeFrom="paragraph">
              <wp:posOffset>151765</wp:posOffset>
            </wp:positionV>
            <wp:extent cx="695325" cy="8667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C9491" w14:textId="77777777" w:rsidR="001B0C88" w:rsidRPr="0002773E" w:rsidRDefault="001B0C88" w:rsidP="00764AC9">
      <w:pPr>
        <w:jc w:val="both"/>
        <w:rPr>
          <w:sz w:val="28"/>
          <w:szCs w:val="28"/>
        </w:rPr>
      </w:pPr>
    </w:p>
    <w:p w14:paraId="081C3C45" w14:textId="77777777" w:rsidR="00E01E57" w:rsidRPr="00640098" w:rsidRDefault="00E01E57" w:rsidP="001F0A6F">
      <w:pPr>
        <w:widowControl w:val="0"/>
        <w:jc w:val="both"/>
        <w:rPr>
          <w:sz w:val="28"/>
          <w:szCs w:val="28"/>
        </w:rPr>
      </w:pPr>
      <w:r w:rsidRPr="0002773E">
        <w:rPr>
          <w:sz w:val="28"/>
          <w:szCs w:val="28"/>
        </w:rPr>
        <w:t>Д</w:t>
      </w:r>
      <w:r w:rsidR="00ED606B" w:rsidRPr="0002773E">
        <w:rPr>
          <w:sz w:val="28"/>
          <w:szCs w:val="28"/>
        </w:rPr>
        <w:t xml:space="preserve">иректор </w:t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ED606B" w:rsidRPr="0002773E">
        <w:rPr>
          <w:sz w:val="28"/>
          <w:szCs w:val="28"/>
        </w:rPr>
        <w:tab/>
      </w:r>
      <w:r w:rsidR="009D76AE" w:rsidRPr="0002773E">
        <w:rPr>
          <w:sz w:val="28"/>
          <w:szCs w:val="28"/>
        </w:rPr>
        <w:t>Наталія ШАПОВАЛОВА</w:t>
      </w:r>
    </w:p>
    <w:p w14:paraId="3E40E262" w14:textId="77777777" w:rsidR="00970259" w:rsidRPr="00640098" w:rsidRDefault="00970259" w:rsidP="001F0A6F">
      <w:pPr>
        <w:widowControl w:val="0"/>
        <w:jc w:val="both"/>
        <w:rPr>
          <w:sz w:val="28"/>
          <w:szCs w:val="28"/>
        </w:rPr>
      </w:pPr>
    </w:p>
    <w:p w14:paraId="5A398FBC" w14:textId="77777777" w:rsidR="00806BE8" w:rsidRDefault="00806BE8" w:rsidP="001F0A6F">
      <w:pPr>
        <w:widowControl w:val="0"/>
        <w:jc w:val="both"/>
      </w:pPr>
    </w:p>
    <w:p w14:paraId="6D4BF9BC" w14:textId="77777777" w:rsidR="001B0C88" w:rsidRDefault="00E01E57" w:rsidP="0017247C">
      <w:pPr>
        <w:jc w:val="right"/>
        <w:rPr>
          <w:caps/>
        </w:rPr>
      </w:pPr>
      <w:r w:rsidRPr="006929D6">
        <w:br w:type="page"/>
      </w:r>
      <w:r w:rsidRPr="000D0D19">
        <w:lastRenderedPageBreak/>
        <w:t>Додаток</w:t>
      </w:r>
    </w:p>
    <w:p w14:paraId="16B8845B" w14:textId="77777777" w:rsidR="006F3EA0" w:rsidRDefault="006F3EA0" w:rsidP="006048C8">
      <w:pPr>
        <w:jc w:val="center"/>
        <w:rPr>
          <w:caps/>
        </w:rPr>
      </w:pPr>
    </w:p>
    <w:p w14:paraId="3FBA4FA1" w14:textId="77777777" w:rsidR="00D53491" w:rsidRDefault="00D53491" w:rsidP="006048C8">
      <w:pPr>
        <w:jc w:val="center"/>
        <w:rPr>
          <w:caps/>
        </w:rPr>
      </w:pPr>
    </w:p>
    <w:p w14:paraId="698DB2A5" w14:textId="77777777" w:rsidR="00BA5890" w:rsidRDefault="004E645B" w:rsidP="006048C8">
      <w:pPr>
        <w:jc w:val="center"/>
        <w:rPr>
          <w:caps/>
        </w:rPr>
      </w:pPr>
      <w:r>
        <w:rPr>
          <w:caps/>
        </w:rPr>
        <w:t>ПЛАН ОНЛАЙН-</w:t>
      </w:r>
      <w:r w:rsidR="00BA5890" w:rsidRPr="00BA5890">
        <w:rPr>
          <w:caps/>
        </w:rPr>
        <w:t>засідання</w:t>
      </w:r>
    </w:p>
    <w:p w14:paraId="7C0B5801" w14:textId="77777777" w:rsidR="00867379" w:rsidRDefault="003474CD" w:rsidP="00AE5115">
      <w:pPr>
        <w:tabs>
          <w:tab w:val="left" w:pos="709"/>
        </w:tabs>
        <w:contextualSpacing/>
        <w:jc w:val="center"/>
      </w:pPr>
      <w:r w:rsidRPr="003474CD">
        <w:t xml:space="preserve">методичного об’єднання викладачів та майстрів виробничого навчання </w:t>
      </w:r>
    </w:p>
    <w:p w14:paraId="5A3C0610" w14:textId="77777777" w:rsidR="00867379" w:rsidRDefault="003474CD" w:rsidP="00AE5115">
      <w:pPr>
        <w:tabs>
          <w:tab w:val="left" w:pos="709"/>
        </w:tabs>
        <w:contextualSpacing/>
        <w:jc w:val="center"/>
      </w:pPr>
      <w:r w:rsidRPr="003474CD">
        <w:t xml:space="preserve">закладів професійної освіти області, що здійснюють підготовку робітничих кадрів </w:t>
      </w:r>
    </w:p>
    <w:p w14:paraId="4BC17CA3" w14:textId="77777777" w:rsidR="008B6882" w:rsidRDefault="003474CD" w:rsidP="00AE5115">
      <w:pPr>
        <w:tabs>
          <w:tab w:val="left" w:pos="709"/>
        </w:tabs>
        <w:contextualSpacing/>
        <w:jc w:val="center"/>
      </w:pPr>
      <w:r w:rsidRPr="003474CD">
        <w:t xml:space="preserve">з професій </w:t>
      </w:r>
      <w:r w:rsidR="008B6882" w:rsidRPr="008B6882">
        <w:t xml:space="preserve">будівельної галузі </w:t>
      </w:r>
    </w:p>
    <w:p w14:paraId="58D75779" w14:textId="77777777" w:rsidR="008B6882" w:rsidRDefault="008B6882" w:rsidP="00AE5115">
      <w:pPr>
        <w:tabs>
          <w:tab w:val="left" w:pos="709"/>
        </w:tabs>
        <w:contextualSpacing/>
        <w:jc w:val="center"/>
      </w:pPr>
      <w:r w:rsidRPr="008B6882">
        <w:t xml:space="preserve">та професій «Живописець», «Оформлювач вітрин, приміщень та будівель», </w:t>
      </w:r>
    </w:p>
    <w:p w14:paraId="5843AA20" w14:textId="77777777" w:rsidR="00AE5115" w:rsidRDefault="00AE5115" w:rsidP="00E01E57">
      <w:pPr>
        <w:jc w:val="center"/>
      </w:pPr>
    </w:p>
    <w:p w14:paraId="36E2806B" w14:textId="77777777" w:rsidR="00D53491" w:rsidRDefault="00D53491" w:rsidP="00E01E57">
      <w:pPr>
        <w:jc w:val="center"/>
      </w:pPr>
    </w:p>
    <w:p w14:paraId="2A6546D7" w14:textId="77777777" w:rsidR="00A92704" w:rsidRPr="000D0D19" w:rsidRDefault="00A92704" w:rsidP="008B6882">
      <w:pPr>
        <w:tabs>
          <w:tab w:val="left" w:pos="709"/>
        </w:tabs>
        <w:contextualSpacing/>
        <w:jc w:val="center"/>
        <w:rPr>
          <w:b/>
        </w:rPr>
      </w:pPr>
      <w:r w:rsidRPr="00AE5115">
        <w:rPr>
          <w:bCs/>
        </w:rPr>
        <w:t>Тема:</w:t>
      </w:r>
      <w:r w:rsidRPr="000D0D19">
        <w:rPr>
          <w:b/>
        </w:rPr>
        <w:t xml:space="preserve"> </w:t>
      </w:r>
      <w:r w:rsidRPr="008979F5">
        <w:rPr>
          <w:b/>
        </w:rPr>
        <w:t>«</w:t>
      </w:r>
      <w:r w:rsidR="008B6882" w:rsidRPr="008B6882">
        <w:rPr>
          <w:b/>
          <w:bCs/>
        </w:rPr>
        <w:t>Особливості застосування сучасного інструментарію в проєктуванні уроку</w:t>
      </w:r>
      <w:r w:rsidR="006A3F34" w:rsidRPr="008979F5">
        <w:rPr>
          <w:b/>
        </w:rPr>
        <w:t>»</w:t>
      </w:r>
    </w:p>
    <w:p w14:paraId="0A5B61E7" w14:textId="77777777" w:rsidR="00E01E57" w:rsidRPr="00907513" w:rsidRDefault="00E01E57" w:rsidP="00E01E57">
      <w:pPr>
        <w:ind w:left="4253"/>
        <w:jc w:val="both"/>
        <w:rPr>
          <w:b/>
        </w:rPr>
      </w:pPr>
    </w:p>
    <w:p w14:paraId="6EC78C71" w14:textId="77777777" w:rsidR="00E01E57" w:rsidRDefault="00E01E57" w:rsidP="00E01E57">
      <w:pPr>
        <w:tabs>
          <w:tab w:val="left" w:pos="993"/>
        </w:tabs>
        <w:contextualSpacing/>
        <w:jc w:val="both"/>
        <w:rPr>
          <w:b/>
          <w:szCs w:val="28"/>
        </w:rPr>
      </w:pPr>
      <w:r w:rsidRPr="00A92704">
        <w:rPr>
          <w:szCs w:val="28"/>
        </w:rPr>
        <w:t>Дата проведення</w:t>
      </w:r>
      <w:r w:rsidRPr="000D0D19">
        <w:rPr>
          <w:szCs w:val="28"/>
        </w:rPr>
        <w:t>:</w:t>
      </w:r>
      <w:r w:rsidRPr="000D0D19">
        <w:rPr>
          <w:b/>
          <w:i/>
          <w:szCs w:val="28"/>
        </w:rPr>
        <w:t xml:space="preserve"> </w:t>
      </w:r>
      <w:r w:rsidR="003474CD">
        <w:rPr>
          <w:b/>
          <w:szCs w:val="28"/>
        </w:rPr>
        <w:t>2</w:t>
      </w:r>
      <w:r w:rsidR="007E0F3F">
        <w:rPr>
          <w:b/>
          <w:szCs w:val="28"/>
        </w:rPr>
        <w:t>5</w:t>
      </w:r>
      <w:r w:rsidR="006A3F34">
        <w:rPr>
          <w:b/>
          <w:szCs w:val="28"/>
        </w:rPr>
        <w:t xml:space="preserve"> </w:t>
      </w:r>
      <w:r w:rsidR="007E0F3F">
        <w:rPr>
          <w:b/>
          <w:szCs w:val="28"/>
        </w:rPr>
        <w:t>лютого</w:t>
      </w:r>
      <w:r w:rsidRPr="00F326CC">
        <w:rPr>
          <w:b/>
          <w:szCs w:val="28"/>
        </w:rPr>
        <w:t xml:space="preserve"> 202</w:t>
      </w:r>
      <w:r w:rsidR="007E0F3F">
        <w:rPr>
          <w:b/>
          <w:szCs w:val="28"/>
        </w:rPr>
        <w:t>6</w:t>
      </w:r>
      <w:r w:rsidRPr="00F326CC">
        <w:rPr>
          <w:b/>
          <w:szCs w:val="28"/>
        </w:rPr>
        <w:t xml:space="preserve"> року</w:t>
      </w:r>
    </w:p>
    <w:p w14:paraId="7863CDB9" w14:textId="77777777" w:rsidR="00E01E57" w:rsidRDefault="00E01E57" w:rsidP="00E01E57">
      <w:pPr>
        <w:tabs>
          <w:tab w:val="left" w:pos="993"/>
        </w:tabs>
        <w:contextualSpacing/>
        <w:jc w:val="both"/>
      </w:pPr>
      <w:r w:rsidRPr="0017247C">
        <w:rPr>
          <w:szCs w:val="28"/>
        </w:rPr>
        <w:t>Посилання:</w:t>
      </w:r>
      <w:r w:rsidRPr="0017247C">
        <w:rPr>
          <w:b/>
          <w:i/>
          <w:szCs w:val="28"/>
        </w:rPr>
        <w:t xml:space="preserve"> </w:t>
      </w:r>
      <w:hyperlink r:id="rId10" w:history="1">
        <w:r w:rsidR="007E0F3F" w:rsidRPr="000E6DC1">
          <w:rPr>
            <w:rStyle w:val="a7"/>
          </w:rPr>
          <w:t>https://meet.google.com/ujp-xsjv-qwp</w:t>
        </w:r>
      </w:hyperlink>
      <w:r w:rsidR="007E0F3F">
        <w:t xml:space="preserve"> </w:t>
      </w:r>
      <w:r w:rsidR="00C42433">
        <w:t xml:space="preserve"> </w:t>
      </w:r>
      <w:r w:rsidR="00C42433">
        <w:rPr>
          <w:sz w:val="28"/>
          <w:szCs w:val="28"/>
        </w:rPr>
        <w:t xml:space="preserve"> </w:t>
      </w:r>
      <w:r w:rsidR="00563CB3">
        <w:t xml:space="preserve"> </w:t>
      </w:r>
    </w:p>
    <w:p w14:paraId="27D82A05" w14:textId="77777777" w:rsidR="00E01E57" w:rsidRDefault="00E01E57" w:rsidP="00E01E57">
      <w:pPr>
        <w:tabs>
          <w:tab w:val="left" w:pos="993"/>
        </w:tabs>
        <w:contextualSpacing/>
        <w:jc w:val="both"/>
        <w:rPr>
          <w:b/>
          <w:szCs w:val="28"/>
        </w:rPr>
      </w:pPr>
      <w:r w:rsidRPr="0017247C">
        <w:rPr>
          <w:szCs w:val="28"/>
        </w:rPr>
        <w:t>Час проведення:</w:t>
      </w:r>
      <w:r w:rsidR="002A7761" w:rsidRPr="0017247C">
        <w:rPr>
          <w:b/>
          <w:szCs w:val="28"/>
        </w:rPr>
        <w:t xml:space="preserve"> </w:t>
      </w:r>
      <w:r w:rsidR="006A3F34" w:rsidRPr="00563CB3">
        <w:rPr>
          <w:b/>
          <w:szCs w:val="28"/>
          <w:lang w:val="ru-RU"/>
        </w:rPr>
        <w:t>1</w:t>
      </w:r>
      <w:r w:rsidR="00563CB3">
        <w:rPr>
          <w:b/>
          <w:szCs w:val="28"/>
        </w:rPr>
        <w:t>1</w:t>
      </w:r>
      <w:r w:rsidRPr="0017247C">
        <w:rPr>
          <w:b/>
          <w:szCs w:val="28"/>
        </w:rPr>
        <w:t>:</w:t>
      </w:r>
      <w:r w:rsidR="006A3F34">
        <w:rPr>
          <w:b/>
          <w:szCs w:val="28"/>
        </w:rPr>
        <w:t>0</w:t>
      </w:r>
      <w:r w:rsidR="000D0D19" w:rsidRPr="0017247C">
        <w:rPr>
          <w:b/>
          <w:szCs w:val="28"/>
        </w:rPr>
        <w:t>0</w:t>
      </w:r>
    </w:p>
    <w:p w14:paraId="2AD0C661" w14:textId="77777777" w:rsidR="00CB1890" w:rsidRDefault="00CB1890" w:rsidP="00E01E57">
      <w:pPr>
        <w:tabs>
          <w:tab w:val="left" w:pos="993"/>
        </w:tabs>
        <w:contextualSpacing/>
        <w:jc w:val="both"/>
        <w:rPr>
          <w:b/>
          <w:szCs w:val="28"/>
        </w:rPr>
      </w:pPr>
    </w:p>
    <w:p w14:paraId="2657326F" w14:textId="77777777" w:rsidR="006F3EA0" w:rsidRDefault="006F3EA0" w:rsidP="006F3EA0">
      <w:pPr>
        <w:tabs>
          <w:tab w:val="left" w:pos="709"/>
        </w:tabs>
        <w:ind w:left="2268"/>
        <w:contextualSpacing/>
        <w:jc w:val="both"/>
      </w:pPr>
    </w:p>
    <w:p w14:paraId="7A3692D4" w14:textId="77777777" w:rsidR="006F3EA0" w:rsidRPr="00AE5115" w:rsidRDefault="00C42433" w:rsidP="00415801">
      <w:pPr>
        <w:tabs>
          <w:tab w:val="left" w:pos="709"/>
        </w:tabs>
        <w:ind w:left="567"/>
        <w:contextualSpacing/>
        <w:jc w:val="both"/>
      </w:pPr>
      <w:r w:rsidRPr="002A5082">
        <w:rPr>
          <w:i/>
          <w:iCs/>
          <w:noProof w:val="0"/>
          <w:color w:val="000000"/>
          <w:lang w:eastAsia="uk-UA"/>
        </w:rPr>
        <w:t>Організаційно-методичний та ресурсно-підтримуючий супровід роботи засідання</w:t>
      </w:r>
      <w:r>
        <w:rPr>
          <w:i/>
          <w:iCs/>
          <w:noProof w:val="0"/>
          <w:color w:val="000000"/>
          <w:lang w:eastAsia="uk-UA"/>
        </w:rPr>
        <w:t xml:space="preserve"> </w:t>
      </w:r>
      <w:r w:rsidRPr="002A5082">
        <w:rPr>
          <w:i/>
          <w:iCs/>
          <w:noProof w:val="0"/>
          <w:color w:val="000000"/>
          <w:lang w:eastAsia="uk-UA"/>
        </w:rPr>
        <w:t>обласного методичного об’єднання</w:t>
      </w:r>
    </w:p>
    <w:p w14:paraId="1AABCC4C" w14:textId="77777777" w:rsidR="00AE5115" w:rsidRPr="00AE5115" w:rsidRDefault="007A4F85" w:rsidP="007A4F85">
      <w:r>
        <w:t>Роль сучасного інструментарію у проєктуванні уроку</w:t>
      </w:r>
      <w:r w:rsidR="00AE5115" w:rsidRPr="00AE5115">
        <w:t>.</w:t>
      </w:r>
    </w:p>
    <w:p w14:paraId="4BC94E0F" w14:textId="77777777" w:rsidR="00AE5115" w:rsidRPr="00AE5115" w:rsidRDefault="00AE5115" w:rsidP="00AE5115">
      <w:pPr>
        <w:tabs>
          <w:tab w:val="left" w:pos="709"/>
        </w:tabs>
        <w:ind w:left="3969"/>
        <w:contextualSpacing/>
        <w:jc w:val="both"/>
      </w:pPr>
      <w:r w:rsidRPr="00AE5115">
        <w:rPr>
          <w:b/>
          <w:bCs/>
        </w:rPr>
        <w:t>Шаповалова Наталія Віталіївна</w:t>
      </w:r>
      <w:r>
        <w:t>, директор Навчально-методичного центру професійно-технічної освіти у Миколаївській області</w:t>
      </w:r>
    </w:p>
    <w:p w14:paraId="04C4761C" w14:textId="77777777" w:rsidR="003E1973" w:rsidRDefault="003E1973" w:rsidP="00415801">
      <w:pPr>
        <w:tabs>
          <w:tab w:val="left" w:pos="567"/>
        </w:tabs>
        <w:ind w:left="567"/>
        <w:contextualSpacing/>
        <w:rPr>
          <w:i/>
          <w:iCs/>
          <w:noProof w:val="0"/>
          <w:color w:val="000000"/>
          <w:lang w:eastAsia="uk-UA"/>
        </w:rPr>
      </w:pPr>
      <w:r w:rsidRPr="002A5082">
        <w:rPr>
          <w:i/>
          <w:iCs/>
          <w:noProof w:val="0"/>
          <w:color w:val="000000"/>
          <w:lang w:eastAsia="uk-UA"/>
        </w:rPr>
        <w:t>Предметно-методична компетентність, оцінювально-аналітична компетентність</w:t>
      </w:r>
    </w:p>
    <w:p w14:paraId="7FF3CFC8" w14:textId="77777777" w:rsidR="00BD447E" w:rsidRPr="00BD447E" w:rsidRDefault="00BD447E" w:rsidP="00BD447E">
      <w:pPr>
        <w:tabs>
          <w:tab w:val="left" w:pos="567"/>
        </w:tabs>
        <w:contextualSpacing/>
        <w:jc w:val="both"/>
        <w:rPr>
          <w:noProof w:val="0"/>
          <w:color w:val="000000"/>
          <w:lang w:eastAsia="uk-UA"/>
        </w:rPr>
      </w:pPr>
      <w:r w:rsidRPr="00BD447E">
        <w:rPr>
          <w:noProof w:val="0"/>
          <w:color w:val="000000"/>
          <w:lang w:eastAsia="uk-UA"/>
        </w:rPr>
        <w:t>Таврійський розпис як варіативний компонент змісту освітньої програми з професії</w:t>
      </w:r>
      <w:r>
        <w:rPr>
          <w:noProof w:val="0"/>
          <w:color w:val="000000"/>
          <w:lang w:eastAsia="uk-UA"/>
        </w:rPr>
        <w:t xml:space="preserve"> «</w:t>
      </w:r>
      <w:r w:rsidRPr="00BD447E">
        <w:rPr>
          <w:noProof w:val="0"/>
          <w:color w:val="000000"/>
          <w:lang w:eastAsia="uk-UA"/>
        </w:rPr>
        <w:t>Живописець</w:t>
      </w:r>
      <w:r>
        <w:rPr>
          <w:noProof w:val="0"/>
          <w:color w:val="000000"/>
          <w:lang w:eastAsia="uk-UA"/>
        </w:rPr>
        <w:t>»</w:t>
      </w:r>
    </w:p>
    <w:p w14:paraId="47773407" w14:textId="77777777" w:rsidR="00BD447E" w:rsidRPr="00BD447E" w:rsidRDefault="00BD447E" w:rsidP="00BD447E">
      <w:pPr>
        <w:tabs>
          <w:tab w:val="left" w:pos="3969"/>
        </w:tabs>
        <w:ind w:left="3969"/>
        <w:contextualSpacing/>
        <w:jc w:val="both"/>
        <w:rPr>
          <w:noProof w:val="0"/>
          <w:color w:val="000000"/>
          <w:lang w:eastAsia="uk-UA"/>
        </w:rPr>
      </w:pPr>
      <w:r w:rsidRPr="00BD447E">
        <w:rPr>
          <w:b/>
          <w:bCs/>
          <w:noProof w:val="0"/>
          <w:color w:val="000000"/>
          <w:lang w:eastAsia="uk-UA"/>
        </w:rPr>
        <w:t>Стахорська Олена Григоріївна</w:t>
      </w:r>
      <w:r>
        <w:rPr>
          <w:noProof w:val="0"/>
          <w:color w:val="000000"/>
          <w:lang w:eastAsia="uk-UA"/>
        </w:rPr>
        <w:t xml:space="preserve">, </w:t>
      </w:r>
      <w:r w:rsidRPr="00AF0F4E">
        <w:rPr>
          <w:noProof w:val="0"/>
          <w:color w:val="000000"/>
          <w:lang w:eastAsia="uk-UA"/>
        </w:rPr>
        <w:t>майстер виробничого навчання</w:t>
      </w:r>
      <w:r>
        <w:rPr>
          <w:noProof w:val="0"/>
          <w:color w:val="000000"/>
          <w:lang w:eastAsia="uk-UA"/>
        </w:rPr>
        <w:t xml:space="preserve"> Миколаївського професійного машинобудівного ліцею</w:t>
      </w:r>
    </w:p>
    <w:p w14:paraId="4313BA7F" w14:textId="77777777" w:rsidR="00BD447E" w:rsidRDefault="00BD447E" w:rsidP="00415801">
      <w:pPr>
        <w:tabs>
          <w:tab w:val="left" w:pos="567"/>
        </w:tabs>
        <w:ind w:left="567"/>
        <w:contextualSpacing/>
        <w:rPr>
          <w:i/>
          <w:iCs/>
          <w:noProof w:val="0"/>
          <w:color w:val="000000"/>
          <w:lang w:eastAsia="uk-UA"/>
        </w:rPr>
      </w:pPr>
    </w:p>
    <w:p w14:paraId="66E67EB0" w14:textId="77777777" w:rsidR="00AF0F4E" w:rsidRPr="00AF0F4E" w:rsidRDefault="00AF0F4E" w:rsidP="00AF0F4E">
      <w:pPr>
        <w:tabs>
          <w:tab w:val="left" w:pos="567"/>
        </w:tabs>
        <w:contextualSpacing/>
        <w:jc w:val="both"/>
        <w:rPr>
          <w:noProof w:val="0"/>
          <w:color w:val="000000"/>
          <w:lang w:eastAsia="uk-UA"/>
        </w:rPr>
      </w:pPr>
      <w:r w:rsidRPr="00AF0F4E">
        <w:rPr>
          <w:noProof w:val="0"/>
          <w:color w:val="000000"/>
          <w:lang w:eastAsia="uk-UA"/>
        </w:rPr>
        <w:t xml:space="preserve">Формування ключових і професійних компетентностей здобувачів освіти з </w:t>
      </w:r>
      <w:r>
        <w:rPr>
          <w:noProof w:val="0"/>
          <w:color w:val="000000"/>
          <w:lang w:eastAsia="uk-UA"/>
        </w:rPr>
        <w:t>особливими освітніми потребами</w:t>
      </w:r>
      <w:r w:rsidRPr="00AF0F4E">
        <w:rPr>
          <w:noProof w:val="0"/>
          <w:color w:val="000000"/>
          <w:lang w:eastAsia="uk-UA"/>
        </w:rPr>
        <w:t xml:space="preserve"> шляхом реалізації творчих про</w:t>
      </w:r>
      <w:r>
        <w:rPr>
          <w:noProof w:val="0"/>
          <w:color w:val="000000"/>
          <w:lang w:eastAsia="uk-UA"/>
        </w:rPr>
        <w:t>є</w:t>
      </w:r>
      <w:r w:rsidRPr="00AF0F4E">
        <w:rPr>
          <w:noProof w:val="0"/>
          <w:color w:val="000000"/>
          <w:lang w:eastAsia="uk-UA"/>
        </w:rPr>
        <w:t>ктів у майстерні будівельного профілю.</w:t>
      </w:r>
    </w:p>
    <w:p w14:paraId="33971D00" w14:textId="77777777" w:rsidR="00415801" w:rsidRDefault="00AF0F4E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  <w:r w:rsidRPr="00AF0F4E">
        <w:rPr>
          <w:b/>
          <w:bCs/>
          <w:noProof w:val="0"/>
          <w:color w:val="000000"/>
          <w:lang w:eastAsia="uk-UA"/>
        </w:rPr>
        <w:t>Кабанова Тетяна Петрівна</w:t>
      </w:r>
      <w:r w:rsidRPr="00AF0F4E">
        <w:rPr>
          <w:noProof w:val="0"/>
          <w:color w:val="000000"/>
          <w:lang w:eastAsia="uk-UA"/>
        </w:rPr>
        <w:t>, майстер виробничого навчання Вознесенського професійного ліцею</w:t>
      </w:r>
    </w:p>
    <w:p w14:paraId="47405487" w14:textId="77777777" w:rsidR="00D7727E" w:rsidRDefault="00D7727E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</w:p>
    <w:p w14:paraId="09F79C7B" w14:textId="77777777" w:rsidR="00D7727E" w:rsidRDefault="00D7727E" w:rsidP="00D7727E">
      <w:pPr>
        <w:contextualSpacing/>
        <w:jc w:val="both"/>
        <w:rPr>
          <w:noProof w:val="0"/>
          <w:color w:val="000000"/>
          <w:lang w:eastAsia="uk-UA"/>
        </w:rPr>
      </w:pPr>
      <w:r w:rsidRPr="00D7727E">
        <w:rPr>
          <w:noProof w:val="0"/>
          <w:color w:val="000000"/>
          <w:lang w:eastAsia="uk-UA"/>
        </w:rPr>
        <w:t>Практико-орієнтоване навчання дорослих у сфері будівництва: досвід реалізації короткострокових курсів та інтеграції інноваційного інструментарію.</w:t>
      </w:r>
    </w:p>
    <w:p w14:paraId="7B3AE190" w14:textId="77777777" w:rsidR="00D7727E" w:rsidRDefault="00D7727E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  <w:r w:rsidRPr="00D7727E">
        <w:rPr>
          <w:b/>
          <w:bCs/>
          <w:noProof w:val="0"/>
          <w:color w:val="000000"/>
          <w:lang w:eastAsia="uk-UA"/>
        </w:rPr>
        <w:t>Захарова Тетяна Миколаївна</w:t>
      </w:r>
      <w:r>
        <w:rPr>
          <w:noProof w:val="0"/>
          <w:color w:val="000000"/>
          <w:lang w:eastAsia="uk-UA"/>
        </w:rPr>
        <w:t>, заступник директора Миколаївського професійного машинобудівного ліцею з навчально-виробничої роботи</w:t>
      </w:r>
    </w:p>
    <w:p w14:paraId="1CEC4B13" w14:textId="77777777" w:rsidR="003C301B" w:rsidRDefault="003C301B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</w:p>
    <w:p w14:paraId="3008D1D3" w14:textId="77777777" w:rsidR="003C301B" w:rsidRPr="00B76C2C" w:rsidRDefault="009C26AF" w:rsidP="003C301B">
      <w:pPr>
        <w:contextualSpacing/>
        <w:jc w:val="both"/>
        <w:rPr>
          <w:noProof w:val="0"/>
          <w:color w:val="000000"/>
          <w:lang w:eastAsia="uk-UA"/>
        </w:rPr>
      </w:pPr>
      <w:r w:rsidRPr="00B76C2C">
        <w:rPr>
          <w:noProof w:val="0"/>
          <w:color w:val="000000"/>
          <w:lang w:eastAsia="uk-UA"/>
        </w:rPr>
        <w:t>Від теорії до компетенцій: інструментарій короткотермінових курсів з часткових професійних кваліфікацій</w:t>
      </w:r>
    </w:p>
    <w:p w14:paraId="5D664EC9" w14:textId="77777777" w:rsidR="003C301B" w:rsidRDefault="003C301B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  <w:r w:rsidRPr="00B76C2C">
        <w:rPr>
          <w:b/>
          <w:bCs/>
          <w:noProof w:val="0"/>
          <w:color w:val="000000"/>
          <w:lang w:eastAsia="uk-UA"/>
        </w:rPr>
        <w:t>Пиріг Оксана Іванівна</w:t>
      </w:r>
      <w:r w:rsidRPr="00B76C2C">
        <w:rPr>
          <w:noProof w:val="0"/>
          <w:color w:val="000000"/>
          <w:lang w:eastAsia="uk-UA"/>
        </w:rPr>
        <w:t>, Снігурівського професійного ліцею</w:t>
      </w:r>
    </w:p>
    <w:p w14:paraId="38E96BA2" w14:textId="77777777" w:rsidR="00AF4ACF" w:rsidRDefault="00AF4ACF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</w:p>
    <w:p w14:paraId="6DD2EDEE" w14:textId="77777777" w:rsidR="00415801" w:rsidRDefault="00415801" w:rsidP="00415801">
      <w:pPr>
        <w:ind w:left="3969" w:hanging="3402"/>
        <w:rPr>
          <w:i/>
          <w:noProof w:val="0"/>
        </w:rPr>
      </w:pPr>
      <w:r w:rsidRPr="002A5082">
        <w:rPr>
          <w:i/>
          <w:noProof w:val="0"/>
        </w:rPr>
        <w:t>Інформаційно-цифрова компетентність</w:t>
      </w:r>
    </w:p>
    <w:p w14:paraId="4FFEB99F" w14:textId="77777777" w:rsidR="0046310E" w:rsidRPr="0046310E" w:rsidRDefault="0046310E" w:rsidP="0046310E">
      <w:pPr>
        <w:jc w:val="both"/>
        <w:rPr>
          <w:iCs/>
          <w:noProof w:val="0"/>
        </w:rPr>
      </w:pPr>
      <w:r w:rsidRPr="0046310E">
        <w:rPr>
          <w:iCs/>
          <w:noProof w:val="0"/>
        </w:rPr>
        <w:t>Електронне дидактичне забезпечення у підготовці мулярів: цифрові рішення для</w:t>
      </w:r>
      <w:r>
        <w:rPr>
          <w:iCs/>
          <w:noProof w:val="0"/>
        </w:rPr>
        <w:t xml:space="preserve"> </w:t>
      </w:r>
      <w:r w:rsidRPr="0046310E">
        <w:rPr>
          <w:iCs/>
          <w:noProof w:val="0"/>
        </w:rPr>
        <w:t>ефективного практичного навчання</w:t>
      </w:r>
      <w:r w:rsidR="0047298F">
        <w:rPr>
          <w:iCs/>
          <w:noProof w:val="0"/>
        </w:rPr>
        <w:t>.</w:t>
      </w:r>
    </w:p>
    <w:p w14:paraId="7A23F3D5" w14:textId="77777777" w:rsidR="0046310E" w:rsidRPr="0046310E" w:rsidRDefault="0046310E" w:rsidP="0046310E">
      <w:pPr>
        <w:ind w:left="3969"/>
        <w:jc w:val="both"/>
        <w:rPr>
          <w:b/>
          <w:bCs/>
          <w:iCs/>
          <w:noProof w:val="0"/>
        </w:rPr>
      </w:pPr>
      <w:r w:rsidRPr="0046310E">
        <w:rPr>
          <w:b/>
          <w:bCs/>
          <w:iCs/>
          <w:noProof w:val="0"/>
        </w:rPr>
        <w:t>Вінівітіна Олена Іванівна</w:t>
      </w:r>
      <w:r>
        <w:rPr>
          <w:b/>
          <w:bCs/>
          <w:iCs/>
          <w:noProof w:val="0"/>
        </w:rPr>
        <w:t xml:space="preserve">, </w:t>
      </w:r>
      <w:r w:rsidRPr="003E1973">
        <w:rPr>
          <w:noProof w:val="0"/>
          <w:color w:val="000000"/>
          <w:lang w:eastAsia="uk-UA"/>
        </w:rPr>
        <w:t>майстер виробничого навчання</w:t>
      </w:r>
      <w:r>
        <w:rPr>
          <w:noProof w:val="0"/>
          <w:color w:val="000000"/>
          <w:lang w:eastAsia="uk-UA"/>
        </w:rPr>
        <w:t xml:space="preserve"> Казанківського професійного аграрного ліцею</w:t>
      </w:r>
    </w:p>
    <w:p w14:paraId="504E21DF" w14:textId="77777777" w:rsidR="0046310E" w:rsidRDefault="0046310E" w:rsidP="00415801">
      <w:pPr>
        <w:ind w:left="3969" w:hanging="3402"/>
        <w:rPr>
          <w:i/>
          <w:noProof w:val="0"/>
        </w:rPr>
      </w:pPr>
    </w:p>
    <w:p w14:paraId="60764CA4" w14:textId="77777777" w:rsidR="00FE7D4B" w:rsidRDefault="00FE7D4B" w:rsidP="00FE7D4B">
      <w:pPr>
        <w:jc w:val="both"/>
        <w:rPr>
          <w:iCs/>
          <w:noProof w:val="0"/>
        </w:rPr>
      </w:pPr>
      <w:r w:rsidRPr="00FE7D4B">
        <w:rPr>
          <w:iCs/>
          <w:noProof w:val="0"/>
        </w:rPr>
        <w:lastRenderedPageBreak/>
        <w:t xml:space="preserve">Електронне </w:t>
      </w:r>
      <w:r w:rsidRPr="00FE7D4B">
        <w:rPr>
          <w:noProof w:val="0"/>
          <w:color w:val="000000"/>
          <w:lang w:eastAsia="uk-UA"/>
        </w:rPr>
        <w:t>комплексне методичне забезпечення</w:t>
      </w:r>
      <w:r w:rsidRPr="00FE7D4B">
        <w:rPr>
          <w:iCs/>
          <w:noProof w:val="0"/>
        </w:rPr>
        <w:t xml:space="preserve"> як засіб формування професійних компетентностей майбутніх штукатурів.</w:t>
      </w:r>
    </w:p>
    <w:p w14:paraId="3567073F" w14:textId="77777777" w:rsidR="00954421" w:rsidRDefault="00FE7D4B" w:rsidP="00FE7D4B">
      <w:pPr>
        <w:ind w:left="3969"/>
        <w:jc w:val="both"/>
        <w:rPr>
          <w:iCs/>
          <w:noProof w:val="0"/>
        </w:rPr>
      </w:pPr>
      <w:r w:rsidRPr="004E0424">
        <w:rPr>
          <w:b/>
          <w:bCs/>
          <w:iCs/>
          <w:noProof w:val="0"/>
        </w:rPr>
        <w:t>Палига Марія Романівна</w:t>
      </w:r>
      <w:r>
        <w:rPr>
          <w:iCs/>
          <w:noProof w:val="0"/>
        </w:rPr>
        <w:t xml:space="preserve">, </w:t>
      </w:r>
      <w:r w:rsidR="00860BCD">
        <w:rPr>
          <w:iCs/>
          <w:noProof w:val="0"/>
        </w:rPr>
        <w:t>викладач</w:t>
      </w:r>
      <w:r w:rsidR="00954421">
        <w:rPr>
          <w:iCs/>
          <w:noProof w:val="0"/>
        </w:rPr>
        <w:t xml:space="preserve"> </w:t>
      </w:r>
      <w:r w:rsidR="00347F9F">
        <w:rPr>
          <w:noProof w:val="0"/>
          <w:color w:val="000000"/>
          <w:lang w:eastAsia="uk-UA"/>
        </w:rPr>
        <w:t>Казанківського професійного аграрного ліцею</w:t>
      </w:r>
      <w:r w:rsidR="00347F9F">
        <w:rPr>
          <w:iCs/>
          <w:noProof w:val="0"/>
        </w:rPr>
        <w:t xml:space="preserve"> (структурний підрозділ </w:t>
      </w:r>
      <w:r w:rsidR="00954421" w:rsidRPr="00347F9F">
        <w:rPr>
          <w:iCs/>
          <w:noProof w:val="0"/>
        </w:rPr>
        <w:t>ДНЗ</w:t>
      </w:r>
      <w:r w:rsidR="003E0371" w:rsidRPr="00347F9F">
        <w:rPr>
          <w:iCs/>
          <w:noProof w:val="0"/>
        </w:rPr>
        <w:t> </w:t>
      </w:r>
      <w:r w:rsidR="00954421" w:rsidRPr="00347F9F">
        <w:rPr>
          <w:iCs/>
          <w:noProof w:val="0"/>
        </w:rPr>
        <w:t>«Баштанський професійний ліцей»</w:t>
      </w:r>
      <w:r w:rsidR="00347F9F" w:rsidRPr="00347F9F">
        <w:rPr>
          <w:iCs/>
          <w:noProof w:val="0"/>
        </w:rPr>
        <w:t>)</w:t>
      </w:r>
    </w:p>
    <w:p w14:paraId="4C8DC34B" w14:textId="77777777" w:rsidR="00FE7D4B" w:rsidRPr="00FE7D4B" w:rsidRDefault="00860BCD" w:rsidP="00FE7D4B">
      <w:pPr>
        <w:ind w:left="3969"/>
        <w:jc w:val="both"/>
        <w:rPr>
          <w:iCs/>
          <w:noProof w:val="0"/>
        </w:rPr>
      </w:pPr>
      <w:r>
        <w:rPr>
          <w:iCs/>
          <w:noProof w:val="0"/>
        </w:rPr>
        <w:t xml:space="preserve"> </w:t>
      </w:r>
    </w:p>
    <w:p w14:paraId="7589F20E" w14:textId="77777777" w:rsidR="009D341F" w:rsidRDefault="009D341F" w:rsidP="009D341F">
      <w:pPr>
        <w:contextualSpacing/>
        <w:jc w:val="both"/>
        <w:rPr>
          <w:noProof w:val="0"/>
          <w:color w:val="000000"/>
          <w:lang w:eastAsia="uk-UA"/>
        </w:rPr>
      </w:pPr>
      <w:r w:rsidRPr="009D341F">
        <w:rPr>
          <w:noProof w:val="0"/>
          <w:color w:val="000000"/>
          <w:lang w:eastAsia="uk-UA"/>
        </w:rPr>
        <w:t>Використання інструментів штучного інтелекту на уроках професійно-теоретичної підготовки.</w:t>
      </w:r>
    </w:p>
    <w:p w14:paraId="4817ECCF" w14:textId="77777777" w:rsidR="00153CC0" w:rsidRDefault="009D341F" w:rsidP="00153CC0">
      <w:pPr>
        <w:ind w:left="3969"/>
        <w:contextualSpacing/>
        <w:jc w:val="both"/>
        <w:rPr>
          <w:noProof w:val="0"/>
          <w:color w:val="000000"/>
          <w:lang w:eastAsia="uk-UA"/>
        </w:rPr>
      </w:pPr>
      <w:r w:rsidRPr="009D341F">
        <w:rPr>
          <w:b/>
          <w:bCs/>
          <w:noProof w:val="0"/>
          <w:color w:val="000000"/>
          <w:lang w:eastAsia="uk-UA"/>
        </w:rPr>
        <w:t>Ярощук Ірина Костянтинівна</w:t>
      </w:r>
      <w:r w:rsidR="00153CC0">
        <w:rPr>
          <w:noProof w:val="0"/>
          <w:color w:val="000000"/>
          <w:lang w:eastAsia="uk-UA"/>
        </w:rPr>
        <w:t xml:space="preserve">, </w:t>
      </w:r>
      <w:r>
        <w:rPr>
          <w:noProof w:val="0"/>
          <w:color w:val="000000"/>
          <w:lang w:eastAsia="uk-UA"/>
        </w:rPr>
        <w:t xml:space="preserve">викладач </w:t>
      </w:r>
      <w:r w:rsidR="00153CC0">
        <w:rPr>
          <w:noProof w:val="0"/>
          <w:color w:val="000000"/>
          <w:lang w:eastAsia="uk-UA"/>
        </w:rPr>
        <w:t>ЗП(ПТ)О</w:t>
      </w:r>
      <w:r>
        <w:rPr>
          <w:noProof w:val="0"/>
          <w:color w:val="000000"/>
          <w:lang w:eastAsia="uk-UA"/>
        </w:rPr>
        <w:t> </w:t>
      </w:r>
      <w:r w:rsidR="00153CC0">
        <w:rPr>
          <w:noProof w:val="0"/>
          <w:color w:val="000000"/>
          <w:lang w:eastAsia="uk-UA"/>
        </w:rPr>
        <w:t>«Первомайський професійний коледж»</w:t>
      </w:r>
    </w:p>
    <w:p w14:paraId="58E4A66D" w14:textId="77777777" w:rsidR="00153CC0" w:rsidRDefault="00153CC0" w:rsidP="00B171EC">
      <w:pPr>
        <w:contextualSpacing/>
        <w:jc w:val="both"/>
        <w:rPr>
          <w:noProof w:val="0"/>
          <w:color w:val="000000"/>
          <w:lang w:eastAsia="uk-UA"/>
        </w:rPr>
      </w:pPr>
    </w:p>
    <w:p w14:paraId="56D18CA5" w14:textId="77777777" w:rsidR="00B171EC" w:rsidRDefault="00B171EC" w:rsidP="00B171EC">
      <w:pPr>
        <w:contextualSpacing/>
        <w:jc w:val="both"/>
        <w:rPr>
          <w:noProof w:val="0"/>
          <w:color w:val="000000"/>
          <w:lang w:eastAsia="uk-UA"/>
        </w:rPr>
      </w:pPr>
      <w:r w:rsidRPr="00B171EC">
        <w:rPr>
          <w:noProof w:val="0"/>
          <w:color w:val="000000"/>
          <w:lang w:eastAsia="uk-UA"/>
        </w:rPr>
        <w:t xml:space="preserve">Використання технологій штучного інтелекту </w:t>
      </w:r>
      <w:r>
        <w:rPr>
          <w:noProof w:val="0"/>
          <w:color w:val="000000"/>
          <w:lang w:eastAsia="uk-UA"/>
        </w:rPr>
        <w:t>у</w:t>
      </w:r>
      <w:r w:rsidRPr="00B171EC">
        <w:rPr>
          <w:noProof w:val="0"/>
          <w:color w:val="000000"/>
          <w:lang w:eastAsia="uk-UA"/>
        </w:rPr>
        <w:t xml:space="preserve">  професійно-теоретичній підготовці здобувачів освіти з професії </w:t>
      </w:r>
      <w:r>
        <w:rPr>
          <w:noProof w:val="0"/>
          <w:color w:val="000000"/>
          <w:lang w:eastAsia="uk-UA"/>
        </w:rPr>
        <w:t>«</w:t>
      </w:r>
      <w:r w:rsidRPr="00B171EC">
        <w:rPr>
          <w:noProof w:val="0"/>
          <w:color w:val="000000"/>
          <w:lang w:eastAsia="uk-UA"/>
        </w:rPr>
        <w:t>Муляр</w:t>
      </w:r>
      <w:r>
        <w:rPr>
          <w:noProof w:val="0"/>
          <w:color w:val="000000"/>
          <w:lang w:eastAsia="uk-UA"/>
        </w:rPr>
        <w:t>»</w:t>
      </w:r>
    </w:p>
    <w:p w14:paraId="400D891B" w14:textId="77777777" w:rsidR="00415801" w:rsidRDefault="00B171EC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  <w:r w:rsidRPr="00B171EC">
        <w:rPr>
          <w:b/>
          <w:bCs/>
          <w:noProof w:val="0"/>
          <w:color w:val="000000"/>
          <w:lang w:eastAsia="uk-UA"/>
        </w:rPr>
        <w:t>Кучерук Тетяна Василівна</w:t>
      </w:r>
      <w:r w:rsidR="003A7400">
        <w:rPr>
          <w:noProof w:val="0"/>
          <w:color w:val="000000"/>
          <w:lang w:eastAsia="uk-UA"/>
        </w:rPr>
        <w:t xml:space="preserve">, </w:t>
      </w:r>
      <w:r w:rsidR="003A7400" w:rsidRPr="003E1973">
        <w:rPr>
          <w:noProof w:val="0"/>
          <w:color w:val="000000"/>
          <w:lang w:eastAsia="uk-UA"/>
        </w:rPr>
        <w:t>майстер виробничого навчання</w:t>
      </w:r>
      <w:r w:rsidR="003A7400">
        <w:rPr>
          <w:noProof w:val="0"/>
          <w:color w:val="000000"/>
          <w:lang w:eastAsia="uk-UA"/>
        </w:rPr>
        <w:t xml:space="preserve"> </w:t>
      </w:r>
      <w:r w:rsidR="00931BD2">
        <w:rPr>
          <w:noProof w:val="0"/>
          <w:color w:val="000000"/>
          <w:lang w:eastAsia="uk-UA"/>
        </w:rPr>
        <w:t>Березнегуватського професійного ліцею</w:t>
      </w:r>
    </w:p>
    <w:p w14:paraId="6251B19D" w14:textId="77777777" w:rsidR="00153CC0" w:rsidRDefault="00153CC0" w:rsidP="009E79BC">
      <w:pPr>
        <w:ind w:left="3969"/>
        <w:contextualSpacing/>
        <w:jc w:val="both"/>
        <w:rPr>
          <w:noProof w:val="0"/>
          <w:color w:val="000000"/>
          <w:lang w:eastAsia="uk-UA"/>
        </w:rPr>
      </w:pPr>
    </w:p>
    <w:p w14:paraId="7317C7F2" w14:textId="77777777" w:rsidR="007D39D2" w:rsidRPr="00DC7001" w:rsidRDefault="00AE5115" w:rsidP="00DC7001">
      <w:pPr>
        <w:tabs>
          <w:tab w:val="left" w:pos="709"/>
        </w:tabs>
        <w:ind w:left="567"/>
        <w:contextualSpacing/>
        <w:jc w:val="both"/>
        <w:rPr>
          <w:i/>
          <w:iCs/>
        </w:rPr>
      </w:pPr>
      <w:r w:rsidRPr="00DC7001">
        <w:rPr>
          <w:i/>
          <w:iCs/>
        </w:rPr>
        <w:t>Сесія запитань та відповідей (оцінно-рефлексивний показник якості заходу).</w:t>
      </w:r>
    </w:p>
    <w:sectPr w:rsidR="007D39D2" w:rsidRPr="00DC7001" w:rsidSect="00FF253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72C"/>
    <w:multiLevelType w:val="hybridMultilevel"/>
    <w:tmpl w:val="EA94EB30"/>
    <w:lvl w:ilvl="0" w:tplc="CDC212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280"/>
    <w:multiLevelType w:val="hybridMultilevel"/>
    <w:tmpl w:val="49A00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B1705"/>
    <w:multiLevelType w:val="hybridMultilevel"/>
    <w:tmpl w:val="6BB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480"/>
    <w:multiLevelType w:val="hybridMultilevel"/>
    <w:tmpl w:val="D3D2BA1C"/>
    <w:lvl w:ilvl="0" w:tplc="6D549D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112"/>
    <w:multiLevelType w:val="hybridMultilevel"/>
    <w:tmpl w:val="1D3847BE"/>
    <w:lvl w:ilvl="0" w:tplc="CC9C1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E010A"/>
    <w:multiLevelType w:val="hybridMultilevel"/>
    <w:tmpl w:val="A12224BA"/>
    <w:lvl w:ilvl="0" w:tplc="333256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A1A45"/>
    <w:multiLevelType w:val="hybridMultilevel"/>
    <w:tmpl w:val="66AC3D30"/>
    <w:lvl w:ilvl="0" w:tplc="398C3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00C95"/>
    <w:multiLevelType w:val="hybridMultilevel"/>
    <w:tmpl w:val="7638D7F4"/>
    <w:lvl w:ilvl="0" w:tplc="D1F65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F50BD"/>
    <w:multiLevelType w:val="hybridMultilevel"/>
    <w:tmpl w:val="0624E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07F2F"/>
    <w:multiLevelType w:val="hybridMultilevel"/>
    <w:tmpl w:val="78D4BD86"/>
    <w:lvl w:ilvl="0" w:tplc="2ECA8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E4D0E"/>
    <w:multiLevelType w:val="hybridMultilevel"/>
    <w:tmpl w:val="F94A4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3FA1"/>
    <w:multiLevelType w:val="hybridMultilevel"/>
    <w:tmpl w:val="6CF6B110"/>
    <w:lvl w:ilvl="0" w:tplc="44D86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32"/>
    <w:rsid w:val="0002773E"/>
    <w:rsid w:val="00037EE7"/>
    <w:rsid w:val="000D0D19"/>
    <w:rsid w:val="000D7373"/>
    <w:rsid w:val="000F77A5"/>
    <w:rsid w:val="001112A1"/>
    <w:rsid w:val="001145D4"/>
    <w:rsid w:val="00144C60"/>
    <w:rsid w:val="00153CC0"/>
    <w:rsid w:val="0017247C"/>
    <w:rsid w:val="001A573B"/>
    <w:rsid w:val="001B0C88"/>
    <w:rsid w:val="001C0D31"/>
    <w:rsid w:val="001C3F30"/>
    <w:rsid w:val="001D5EB8"/>
    <w:rsid w:val="001E2AAA"/>
    <w:rsid w:val="001F0A6F"/>
    <w:rsid w:val="001F7088"/>
    <w:rsid w:val="0022263A"/>
    <w:rsid w:val="00265132"/>
    <w:rsid w:val="002847FA"/>
    <w:rsid w:val="0028574E"/>
    <w:rsid w:val="002A7218"/>
    <w:rsid w:val="002A7761"/>
    <w:rsid w:val="002C4651"/>
    <w:rsid w:val="002D2D7D"/>
    <w:rsid w:val="002E0ACD"/>
    <w:rsid w:val="00330CAF"/>
    <w:rsid w:val="00341B6B"/>
    <w:rsid w:val="003474CD"/>
    <w:rsid w:val="00347F9F"/>
    <w:rsid w:val="00353319"/>
    <w:rsid w:val="0036065A"/>
    <w:rsid w:val="00383E53"/>
    <w:rsid w:val="003A25A4"/>
    <w:rsid w:val="003A5B3A"/>
    <w:rsid w:val="003A6FDE"/>
    <w:rsid w:val="003A7400"/>
    <w:rsid w:val="003C301B"/>
    <w:rsid w:val="003D1334"/>
    <w:rsid w:val="003D1657"/>
    <w:rsid w:val="003D654C"/>
    <w:rsid w:val="003E0371"/>
    <w:rsid w:val="003E11D1"/>
    <w:rsid w:val="003E1973"/>
    <w:rsid w:val="00415801"/>
    <w:rsid w:val="00420CB4"/>
    <w:rsid w:val="004252D0"/>
    <w:rsid w:val="004268CB"/>
    <w:rsid w:val="004314C3"/>
    <w:rsid w:val="0046310E"/>
    <w:rsid w:val="00471D67"/>
    <w:rsid w:val="0047298F"/>
    <w:rsid w:val="004976D4"/>
    <w:rsid w:val="004A39C2"/>
    <w:rsid w:val="004A59B0"/>
    <w:rsid w:val="004B1B45"/>
    <w:rsid w:val="004B255E"/>
    <w:rsid w:val="004D39EE"/>
    <w:rsid w:val="004E0424"/>
    <w:rsid w:val="004E0838"/>
    <w:rsid w:val="004E645B"/>
    <w:rsid w:val="004E71C8"/>
    <w:rsid w:val="004F27C6"/>
    <w:rsid w:val="0050279B"/>
    <w:rsid w:val="00522025"/>
    <w:rsid w:val="0053600B"/>
    <w:rsid w:val="005434BC"/>
    <w:rsid w:val="00560AEA"/>
    <w:rsid w:val="00563CB3"/>
    <w:rsid w:val="00585866"/>
    <w:rsid w:val="005B24D5"/>
    <w:rsid w:val="006048C8"/>
    <w:rsid w:val="00611524"/>
    <w:rsid w:val="00613ABB"/>
    <w:rsid w:val="00622CA8"/>
    <w:rsid w:val="00640098"/>
    <w:rsid w:val="00663F04"/>
    <w:rsid w:val="0066577C"/>
    <w:rsid w:val="00673CDE"/>
    <w:rsid w:val="00675860"/>
    <w:rsid w:val="006929D6"/>
    <w:rsid w:val="006A3F34"/>
    <w:rsid w:val="006A602A"/>
    <w:rsid w:val="006A6309"/>
    <w:rsid w:val="006E33EF"/>
    <w:rsid w:val="006F292A"/>
    <w:rsid w:val="006F3B64"/>
    <w:rsid w:val="006F3EA0"/>
    <w:rsid w:val="00716CE2"/>
    <w:rsid w:val="00724BD7"/>
    <w:rsid w:val="0072625F"/>
    <w:rsid w:val="007275FE"/>
    <w:rsid w:val="0073539C"/>
    <w:rsid w:val="00755ABD"/>
    <w:rsid w:val="007579ED"/>
    <w:rsid w:val="00764AC9"/>
    <w:rsid w:val="00766651"/>
    <w:rsid w:val="00771DF4"/>
    <w:rsid w:val="0079089E"/>
    <w:rsid w:val="00794213"/>
    <w:rsid w:val="007A478F"/>
    <w:rsid w:val="007A4F85"/>
    <w:rsid w:val="007A7478"/>
    <w:rsid w:val="007C0F84"/>
    <w:rsid w:val="007D0058"/>
    <w:rsid w:val="007D39D2"/>
    <w:rsid w:val="007E0F3F"/>
    <w:rsid w:val="007E6A34"/>
    <w:rsid w:val="0080415C"/>
    <w:rsid w:val="00804C9E"/>
    <w:rsid w:val="00806BE8"/>
    <w:rsid w:val="00814685"/>
    <w:rsid w:val="0081790A"/>
    <w:rsid w:val="00833133"/>
    <w:rsid w:val="008334BD"/>
    <w:rsid w:val="00846062"/>
    <w:rsid w:val="00854C08"/>
    <w:rsid w:val="00860BCD"/>
    <w:rsid w:val="00867379"/>
    <w:rsid w:val="00870E54"/>
    <w:rsid w:val="008723C9"/>
    <w:rsid w:val="008979F5"/>
    <w:rsid w:val="008B6882"/>
    <w:rsid w:val="008C09C3"/>
    <w:rsid w:val="008C482A"/>
    <w:rsid w:val="008D5CDF"/>
    <w:rsid w:val="008E27AB"/>
    <w:rsid w:val="008E79CE"/>
    <w:rsid w:val="008F4CA0"/>
    <w:rsid w:val="00931BD2"/>
    <w:rsid w:val="00954421"/>
    <w:rsid w:val="00964C82"/>
    <w:rsid w:val="00967A8F"/>
    <w:rsid w:val="00970259"/>
    <w:rsid w:val="00973648"/>
    <w:rsid w:val="0098257F"/>
    <w:rsid w:val="00983FA9"/>
    <w:rsid w:val="009A5609"/>
    <w:rsid w:val="009B057E"/>
    <w:rsid w:val="009B7B05"/>
    <w:rsid w:val="009C26AF"/>
    <w:rsid w:val="009D293D"/>
    <w:rsid w:val="009D341F"/>
    <w:rsid w:val="009D76AE"/>
    <w:rsid w:val="009E79BC"/>
    <w:rsid w:val="00A01837"/>
    <w:rsid w:val="00A10896"/>
    <w:rsid w:val="00A40427"/>
    <w:rsid w:val="00A837C9"/>
    <w:rsid w:val="00A92704"/>
    <w:rsid w:val="00A92A47"/>
    <w:rsid w:val="00AB3F6A"/>
    <w:rsid w:val="00AC3880"/>
    <w:rsid w:val="00AE1F08"/>
    <w:rsid w:val="00AE42F3"/>
    <w:rsid w:val="00AE5115"/>
    <w:rsid w:val="00AF0F4E"/>
    <w:rsid w:val="00AF4ACF"/>
    <w:rsid w:val="00B171EC"/>
    <w:rsid w:val="00B504A3"/>
    <w:rsid w:val="00B65C7E"/>
    <w:rsid w:val="00B70216"/>
    <w:rsid w:val="00B704A0"/>
    <w:rsid w:val="00B72CF5"/>
    <w:rsid w:val="00B76C2C"/>
    <w:rsid w:val="00BA5890"/>
    <w:rsid w:val="00BB54FA"/>
    <w:rsid w:val="00BB5F13"/>
    <w:rsid w:val="00BC4FF8"/>
    <w:rsid w:val="00BD447E"/>
    <w:rsid w:val="00BD7595"/>
    <w:rsid w:val="00BF5FB8"/>
    <w:rsid w:val="00BF73F8"/>
    <w:rsid w:val="00C13176"/>
    <w:rsid w:val="00C310F3"/>
    <w:rsid w:val="00C419FC"/>
    <w:rsid w:val="00C42433"/>
    <w:rsid w:val="00C44552"/>
    <w:rsid w:val="00C458C8"/>
    <w:rsid w:val="00C51383"/>
    <w:rsid w:val="00C70E9E"/>
    <w:rsid w:val="00C7271D"/>
    <w:rsid w:val="00C74FD8"/>
    <w:rsid w:val="00C872AD"/>
    <w:rsid w:val="00C91116"/>
    <w:rsid w:val="00CA58FC"/>
    <w:rsid w:val="00CA5E87"/>
    <w:rsid w:val="00CB1890"/>
    <w:rsid w:val="00CC0461"/>
    <w:rsid w:val="00CC3689"/>
    <w:rsid w:val="00CD3D2D"/>
    <w:rsid w:val="00CE43DC"/>
    <w:rsid w:val="00CF10B9"/>
    <w:rsid w:val="00CF33F3"/>
    <w:rsid w:val="00CF3DC0"/>
    <w:rsid w:val="00D1357A"/>
    <w:rsid w:val="00D15CDD"/>
    <w:rsid w:val="00D241BD"/>
    <w:rsid w:val="00D3249B"/>
    <w:rsid w:val="00D53491"/>
    <w:rsid w:val="00D55032"/>
    <w:rsid w:val="00D75349"/>
    <w:rsid w:val="00D7727E"/>
    <w:rsid w:val="00DB0577"/>
    <w:rsid w:val="00DB77E4"/>
    <w:rsid w:val="00DC332E"/>
    <w:rsid w:val="00DC7001"/>
    <w:rsid w:val="00DD6FF8"/>
    <w:rsid w:val="00DE2987"/>
    <w:rsid w:val="00DE53FC"/>
    <w:rsid w:val="00DE68A0"/>
    <w:rsid w:val="00E01E57"/>
    <w:rsid w:val="00E03EA4"/>
    <w:rsid w:val="00E20E77"/>
    <w:rsid w:val="00E407D4"/>
    <w:rsid w:val="00E4159C"/>
    <w:rsid w:val="00E417B4"/>
    <w:rsid w:val="00E82AD6"/>
    <w:rsid w:val="00E874F1"/>
    <w:rsid w:val="00E945D3"/>
    <w:rsid w:val="00EA0EEB"/>
    <w:rsid w:val="00EA2B0F"/>
    <w:rsid w:val="00ED3B7F"/>
    <w:rsid w:val="00ED606B"/>
    <w:rsid w:val="00EE26B8"/>
    <w:rsid w:val="00F335C4"/>
    <w:rsid w:val="00F41390"/>
    <w:rsid w:val="00F519C4"/>
    <w:rsid w:val="00F6260F"/>
    <w:rsid w:val="00F75EA6"/>
    <w:rsid w:val="00F81583"/>
    <w:rsid w:val="00FB17E9"/>
    <w:rsid w:val="00FB7770"/>
    <w:rsid w:val="00FE7D4B"/>
    <w:rsid w:val="00FF2538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A6B1E"/>
  <w15:chartTrackingRefBased/>
  <w15:docId w15:val="{A0B2E6BC-7BF2-4CCA-8D2B-2B4EB02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132"/>
    <w:rPr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1BD"/>
    <w:pPr>
      <w:keepNext/>
      <w:outlineLvl w:val="0"/>
    </w:pPr>
    <w:rPr>
      <w:noProof w:val="0"/>
      <w:sz w:val="32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26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10">
    <w:name w:val="Заголовок 1 Знак"/>
    <w:link w:val="1"/>
    <w:rsid w:val="00D241BD"/>
    <w:rPr>
      <w:sz w:val="32"/>
      <w:szCs w:val="24"/>
      <w:lang w:val="uk-UA"/>
    </w:rPr>
  </w:style>
  <w:style w:type="paragraph" w:styleId="a3">
    <w:name w:val="Body Text"/>
    <w:basedOn w:val="a"/>
    <w:link w:val="a4"/>
    <w:rsid w:val="00D241BD"/>
    <w:pPr>
      <w:jc w:val="center"/>
    </w:pPr>
    <w:rPr>
      <w:b/>
      <w:bCs/>
      <w:noProof w:val="0"/>
      <w:sz w:val="32"/>
      <w:lang w:eastAsia="x-none"/>
    </w:rPr>
  </w:style>
  <w:style w:type="character" w:customStyle="1" w:styleId="a4">
    <w:name w:val="Основний текст Знак"/>
    <w:link w:val="a3"/>
    <w:rsid w:val="00D241BD"/>
    <w:rPr>
      <w:b/>
      <w:bCs/>
      <w:sz w:val="32"/>
      <w:szCs w:val="24"/>
      <w:lang w:val="uk-UA"/>
    </w:rPr>
  </w:style>
  <w:style w:type="paragraph" w:styleId="a5">
    <w:name w:val="Title"/>
    <w:basedOn w:val="a"/>
    <w:link w:val="a6"/>
    <w:qFormat/>
    <w:rsid w:val="00D241BD"/>
    <w:pPr>
      <w:jc w:val="center"/>
    </w:pPr>
    <w:rPr>
      <w:b/>
      <w:bCs/>
      <w:noProof w:val="0"/>
      <w:sz w:val="36"/>
      <w:lang w:eastAsia="x-none"/>
    </w:rPr>
  </w:style>
  <w:style w:type="character" w:customStyle="1" w:styleId="a6">
    <w:name w:val="Назва Знак"/>
    <w:link w:val="a5"/>
    <w:rsid w:val="00D241BD"/>
    <w:rPr>
      <w:b/>
      <w:bCs/>
      <w:sz w:val="36"/>
      <w:szCs w:val="24"/>
      <w:lang w:val="uk-UA"/>
    </w:rPr>
  </w:style>
  <w:style w:type="character" w:styleId="a7">
    <w:name w:val="Hyperlink"/>
    <w:rsid w:val="00D241BD"/>
    <w:rPr>
      <w:color w:val="0000FF"/>
      <w:u w:val="single"/>
    </w:rPr>
  </w:style>
  <w:style w:type="table" w:styleId="a8">
    <w:name w:val="Table Grid"/>
    <w:basedOn w:val="a1"/>
    <w:rsid w:val="00E4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E01E57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A92704"/>
    <w:pPr>
      <w:spacing w:before="100" w:beforeAutospacing="1" w:after="100" w:afterAutospacing="1"/>
    </w:pPr>
    <w:rPr>
      <w:noProof w:val="0"/>
      <w:lang w:val="ru-RU"/>
    </w:rPr>
  </w:style>
  <w:style w:type="character" w:styleId="ab">
    <w:name w:val="Unresolved Mention"/>
    <w:uiPriority w:val="99"/>
    <w:semiHidden/>
    <w:unhideWhenUsed/>
    <w:rsid w:val="0080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jp-xsjv-qwp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15nikolaev@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ujp-xsjv-q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E8FF3-DA3C-4E22-9519-CCFBEDC2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КЕРІВНИКУ ЗП(ПТ)О</vt:lpstr>
      <vt:lpstr>КЕРІВНИКУ ЗП(ПТ)О</vt:lpstr>
    </vt:vector>
  </TitlesOfParts>
  <Company>NhT</Company>
  <LinksUpToDate>false</LinksUpToDate>
  <CharactersWithSpaces>4174</CharactersWithSpaces>
  <SharedDoc>false</SharedDoc>
  <HLinks>
    <vt:vector size="18" baseType="variant">
      <vt:variant>
        <vt:i4>4784200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https://meet.google.com/ujp-xsjv-qwp</vt:lpwstr>
      </vt:variant>
      <vt:variant>
        <vt:lpwstr/>
      </vt:variant>
      <vt:variant>
        <vt:i4>4784200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https://meet.google.com/ujp-xsjv-qwp</vt:lpwstr>
      </vt:variant>
      <vt:variant>
        <vt:lpwstr/>
      </vt:variant>
      <vt:variant>
        <vt:i4>3866749</vt:i4>
      </vt:variant>
      <vt:variant>
        <vt:i4>0</vt:i4>
      </vt:variant>
      <vt:variant>
        <vt:i4>0</vt:i4>
      </vt:variant>
      <vt:variant>
        <vt:i4>5</vt:i4>
      </vt:variant>
      <vt:variant>
        <vt:lpwstr>mailto:metod15nikolaev@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КЕРІВНИКУ ЗП(ПТ)О</dc:title>
  <dc:subject/>
  <dc:creator>Методцентр</dc:creator>
  <cp:keywords/>
  <cp:lastModifiedBy>Василін Валерій</cp:lastModifiedBy>
  <cp:revision>2</cp:revision>
  <dcterms:created xsi:type="dcterms:W3CDTF">2026-02-18T20:41:00Z</dcterms:created>
  <dcterms:modified xsi:type="dcterms:W3CDTF">2026-02-18T20:41:00Z</dcterms:modified>
</cp:coreProperties>
</file>